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FECC7" w14:textId="77777777" w:rsidR="00205DE1" w:rsidRPr="002F2AC2" w:rsidRDefault="00296222" w:rsidP="002F2AC2">
      <w:pPr>
        <w:rPr>
          <w:rFonts w:cs="Arial"/>
          <w:b/>
          <w:bCs/>
          <w:sz w:val="36"/>
        </w:rPr>
      </w:pPr>
      <w:r>
        <w:rPr>
          <w:noProof/>
          <w:lang w:eastAsia="en-GB"/>
        </w:rPr>
        <mc:AlternateContent>
          <mc:Choice Requires="wps">
            <w:drawing>
              <wp:anchor distT="0" distB="0" distL="114300" distR="114300" simplePos="0" relativeHeight="251660288" behindDoc="0" locked="0" layoutInCell="1" allowOverlap="1" wp14:anchorId="6AF53920" wp14:editId="5C9D6075">
                <wp:simplePos x="0" y="0"/>
                <wp:positionH relativeFrom="column">
                  <wp:posOffset>-532130</wp:posOffset>
                </wp:positionH>
                <wp:positionV relativeFrom="paragraph">
                  <wp:posOffset>-316230</wp:posOffset>
                </wp:positionV>
                <wp:extent cx="6858000" cy="4595495"/>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459549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86520D" id="Rectangle 5" o:spid="_x0000_s1026" style="position:absolute;margin-left:-41.9pt;margin-top:-24.9pt;width:540pt;height:36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" fillcolor="silver" stroked="f"/>
            </w:pict>
          </mc:Fallback>
        </mc:AlternateContent>
      </w:r>
      <w:r>
        <w:rPr>
          <w:noProof/>
          <w:lang w:eastAsia="en-GB"/>
        </w:rPr>
        <mc:AlternateContent>
          <mc:Choice Requires="wps">
            <w:drawing>
              <wp:anchor distT="0" distB="0" distL="114300" distR="114300" simplePos="0" relativeHeight="251661312" behindDoc="0" locked="0" layoutInCell="1" allowOverlap="1" wp14:anchorId="1C8A4EA2" wp14:editId="00F7666F">
                <wp:simplePos x="0" y="0"/>
                <wp:positionH relativeFrom="column">
                  <wp:posOffset>-532130</wp:posOffset>
                </wp:positionH>
                <wp:positionV relativeFrom="paragraph">
                  <wp:posOffset>-422910</wp:posOffset>
                </wp:positionV>
                <wp:extent cx="6858000" cy="379158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791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D816F" w14:textId="77777777" w:rsidR="00205DE1" w:rsidRDefault="00205DE1" w:rsidP="00205DE1">
                            <w:pPr>
                              <w:jc w:val="center"/>
                              <w:rPr>
                                <w:color w:val="FFFFFF"/>
                                <w:sz w:val="72"/>
                                <w:szCs w:val="72"/>
                              </w:rPr>
                            </w:pPr>
                          </w:p>
                          <w:p w14:paraId="289B671A" w14:textId="77777777" w:rsidR="00205DE1" w:rsidRDefault="00205DE1" w:rsidP="00205DE1">
                            <w:pPr>
                              <w:jc w:val="center"/>
                              <w:rPr>
                                <w:color w:val="FFFFFF"/>
                                <w:sz w:val="72"/>
                                <w:szCs w:val="72"/>
                              </w:rPr>
                            </w:pPr>
                            <w:r>
                              <w:rPr>
                                <w:color w:val="FFFFFF"/>
                                <w:sz w:val="72"/>
                                <w:szCs w:val="72"/>
                              </w:rPr>
                              <w:t>Provider Access Policy</w:t>
                            </w:r>
                          </w:p>
                          <w:p w14:paraId="6CCF19DF" w14:textId="77777777" w:rsidR="00205DE1" w:rsidRDefault="00205DE1" w:rsidP="00205DE1">
                            <w:pPr>
                              <w:jc w:val="center"/>
                              <w:rPr>
                                <w:color w:val="FFFFFF"/>
                                <w:sz w:val="72"/>
                                <w:szCs w:val="72"/>
                              </w:rPr>
                            </w:pPr>
                          </w:p>
                          <w:p w14:paraId="60208083" w14:textId="77777777" w:rsidR="00205DE1" w:rsidRPr="000D0406" w:rsidRDefault="00205DE1" w:rsidP="00205DE1">
                            <w:pPr>
                              <w:jc w:val="center"/>
                              <w:rPr>
                                <w:color w:val="FFFFFF"/>
                                <w:sz w:val="72"/>
                                <w:szCs w:val="72"/>
                              </w:rPr>
                            </w:pPr>
                            <w:r>
                              <w:rPr>
                                <w:color w:val="FFFFFF"/>
                                <w:sz w:val="72"/>
                                <w:szCs w:val="72"/>
                              </w:rPr>
                              <w:t xml:space="preserve"> </w:t>
                            </w:r>
                            <w:r>
                              <w:rPr>
                                <w:noProof/>
                                <w:lang w:eastAsia="en-GB"/>
                              </w:rPr>
                              <w:drawing>
                                <wp:inline distT="0" distB="0" distL="0" distR="0" wp14:anchorId="07984615" wp14:editId="77C541B5">
                                  <wp:extent cx="1609725" cy="1609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A4EA2" id="_x0000_t202" coordsize="21600,21600" o:spt="202" path="m,l,21600r21600,l21600,xe">
                <v:stroke joinstyle="miter"/>
                <v:path gradientshapeok="t" o:connecttype="rect"/>
              </v:shapetype>
              <v:shape id="Text Box 7" o:spid="_x0000_s1026" type="#_x0000_t202" style="position:absolute;margin-left:-41.9pt;margin-top:-33.3pt;width:540pt;height:29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" filled="f" stroked="f">
                <v:textbox>
                  <w:txbxContent>
                    <w:p w14:paraId="4E3D816F" w14:textId="77777777" w:rsidR="00205DE1" w:rsidRDefault="00205DE1" w:rsidP="00205DE1">
                      <w:pPr>
                        <w:jc w:val="center"/>
                        <w:rPr>
                          <w:color w:val="FFFFFF"/>
                          <w:sz w:val="72"/>
                          <w:szCs w:val="72"/>
                        </w:rPr>
                      </w:pPr>
                    </w:p>
                    <w:p w14:paraId="289B671A" w14:textId="77777777" w:rsidR="00205DE1" w:rsidRDefault="00205DE1" w:rsidP="00205DE1">
                      <w:pPr>
                        <w:jc w:val="center"/>
                        <w:rPr>
                          <w:color w:val="FFFFFF"/>
                          <w:sz w:val="72"/>
                          <w:szCs w:val="72"/>
                        </w:rPr>
                      </w:pPr>
                      <w:r>
                        <w:rPr>
                          <w:color w:val="FFFFFF"/>
                          <w:sz w:val="72"/>
                          <w:szCs w:val="72"/>
                        </w:rPr>
                        <w:t>Provider Access Policy</w:t>
                      </w:r>
                    </w:p>
                    <w:p w14:paraId="6CCF19DF" w14:textId="77777777" w:rsidR="00205DE1" w:rsidRDefault="00205DE1" w:rsidP="00205DE1">
                      <w:pPr>
                        <w:jc w:val="center"/>
                        <w:rPr>
                          <w:color w:val="FFFFFF"/>
                          <w:sz w:val="72"/>
                          <w:szCs w:val="72"/>
                        </w:rPr>
                      </w:pPr>
                    </w:p>
                    <w:p w14:paraId="60208083" w14:textId="77777777" w:rsidR="00205DE1" w:rsidRPr="000D0406" w:rsidRDefault="00205DE1" w:rsidP="00205DE1">
                      <w:pPr>
                        <w:jc w:val="center"/>
                        <w:rPr>
                          <w:color w:val="FFFFFF"/>
                          <w:sz w:val="72"/>
                          <w:szCs w:val="72"/>
                        </w:rPr>
                      </w:pPr>
                      <w:r>
                        <w:rPr>
                          <w:color w:val="FFFFFF"/>
                          <w:sz w:val="72"/>
                          <w:szCs w:val="72"/>
                        </w:rPr>
                        <w:t xml:space="preserve"> </w:t>
                      </w:r>
                      <w:r>
                        <w:rPr>
                          <w:noProof/>
                          <w:lang w:eastAsia="en-GB"/>
                        </w:rPr>
                        <w:drawing>
                          <wp:inline distT="0" distB="0" distL="0" distR="0" wp14:anchorId="07984615" wp14:editId="77C541B5">
                            <wp:extent cx="1609725" cy="1609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txbxContent>
                </v:textbox>
              </v:shape>
            </w:pict>
          </mc:Fallback>
        </mc:AlternateContent>
      </w:r>
      <w:r w:rsidR="00205DE1">
        <w:rPr>
          <w:noProof/>
          <w:lang w:eastAsia="en-GB"/>
        </w:rPr>
        <mc:AlternateContent>
          <mc:Choice Requires="wps">
            <w:drawing>
              <wp:anchor distT="0" distB="0" distL="114300" distR="114300" simplePos="0" relativeHeight="251659264" behindDoc="1" locked="0" layoutInCell="1" allowOverlap="1" wp14:anchorId="2E21720A" wp14:editId="5420A893">
                <wp:simplePos x="0" y="0"/>
                <wp:positionH relativeFrom="column">
                  <wp:posOffset>-533400</wp:posOffset>
                </wp:positionH>
                <wp:positionV relativeFrom="paragraph">
                  <wp:posOffset>3735705</wp:posOffset>
                </wp:positionV>
                <wp:extent cx="6858000" cy="5459095"/>
                <wp:effectExtent l="0" t="0" r="0" b="825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5459095"/>
                        </a:xfrm>
                        <a:prstGeom prst="rect">
                          <a:avLst/>
                        </a:prstGeom>
                        <a:solidFill>
                          <a:srgbClr val="0054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BFB83" id="Rectangle 2" o:spid="_x0000_s1026" style="position:absolute;margin-left:-42pt;margin-top:294.15pt;width:540pt;height:42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" fillcolor="#00547e" stroked="f"/>
            </w:pict>
          </mc:Fallback>
        </mc:AlternateContent>
      </w:r>
      <w:r w:rsidR="00205DE1">
        <w:rPr>
          <w:noProof/>
          <w:lang w:eastAsia="en-GB"/>
        </w:rPr>
        <mc:AlternateContent>
          <mc:Choice Requires="wps">
            <w:drawing>
              <wp:anchor distT="0" distB="0" distL="114300" distR="114300" simplePos="0" relativeHeight="251663360" behindDoc="0" locked="0" layoutInCell="1" allowOverlap="1" wp14:anchorId="03EFE490" wp14:editId="25201951">
                <wp:simplePos x="0" y="0"/>
                <wp:positionH relativeFrom="column">
                  <wp:posOffset>-209550</wp:posOffset>
                </wp:positionH>
                <wp:positionV relativeFrom="paragraph">
                  <wp:posOffset>6867525</wp:posOffset>
                </wp:positionV>
                <wp:extent cx="6409690" cy="1695450"/>
                <wp:effectExtent l="0" t="0" r="1016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1695450"/>
                        </a:xfrm>
                        <a:prstGeom prst="rect">
                          <a:avLst/>
                        </a:prstGeom>
                        <a:solidFill>
                          <a:srgbClr val="FFFFFF"/>
                        </a:solidFill>
                        <a:ln w="12700">
                          <a:solidFill>
                            <a:srgbClr val="000000"/>
                          </a:solidFill>
                          <a:miter lim="800000"/>
                          <a:headEnd/>
                          <a:tailEnd/>
                        </a:ln>
                      </wps:spPr>
                      <wps:txbx>
                        <w:txbxContent>
                          <w:p w14:paraId="43275A7E" w14:textId="77777777" w:rsidR="00205DE1" w:rsidRDefault="00205DE1" w:rsidP="00205DE1">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99"/>
                              <w:gridCol w:w="4759"/>
                            </w:tblGrid>
                            <w:tr w:rsidR="00205DE1" w14:paraId="7E36EEEA" w14:textId="77777777" w:rsidTr="000A2334">
                              <w:trPr>
                                <w:trHeight w:val="523"/>
                              </w:trPr>
                              <w:tc>
                                <w:tcPr>
                                  <w:tcW w:w="4962" w:type="dxa"/>
                                  <w:vAlign w:val="center"/>
                                </w:tcPr>
                                <w:p w14:paraId="57C75F60" w14:textId="77777777" w:rsidR="00205DE1" w:rsidRPr="001C6034" w:rsidRDefault="00205DE1" w:rsidP="000A2334">
                                  <w:pPr>
                                    <w:rPr>
                                      <w:b/>
                                    </w:rPr>
                                  </w:pPr>
                                  <w:r w:rsidRPr="001C6034">
                                    <w:rPr>
                                      <w:b/>
                                    </w:rPr>
                                    <w:t>Approved by Governing Body On</w:t>
                                  </w:r>
                                </w:p>
                              </w:tc>
                              <w:tc>
                                <w:tcPr>
                                  <w:tcW w:w="4819" w:type="dxa"/>
                                  <w:vAlign w:val="center"/>
                                </w:tcPr>
                                <w:p w14:paraId="16A2CA48" w14:textId="68C36C46" w:rsidR="00205DE1" w:rsidRPr="001C6034" w:rsidRDefault="000562F1" w:rsidP="000A2334">
                                  <w:pPr>
                                    <w:rPr>
                                      <w:b/>
                                    </w:rPr>
                                  </w:pPr>
                                  <w:r>
                                    <w:rPr>
                                      <w:b/>
                                    </w:rPr>
                                    <w:t xml:space="preserve">September </w:t>
                                  </w:r>
                                  <w:r>
                                    <w:rPr>
                                      <w:b/>
                                    </w:rPr>
                                    <w:t>202</w:t>
                                  </w:r>
                                  <w:r w:rsidR="00371280">
                                    <w:rPr>
                                      <w:b/>
                                    </w:rPr>
                                    <w:t>4</w:t>
                                  </w:r>
                                  <w:bookmarkStart w:id="0" w:name="_GoBack"/>
                                  <w:bookmarkEnd w:id="0"/>
                                </w:p>
                              </w:tc>
                            </w:tr>
                            <w:tr w:rsidR="00205DE1" w14:paraId="3751D2DF" w14:textId="77777777" w:rsidTr="000A2334">
                              <w:trPr>
                                <w:trHeight w:val="517"/>
                              </w:trPr>
                              <w:tc>
                                <w:tcPr>
                                  <w:tcW w:w="4962" w:type="dxa"/>
                                  <w:vAlign w:val="center"/>
                                </w:tcPr>
                                <w:p w14:paraId="1C788125" w14:textId="77777777" w:rsidR="00205DE1" w:rsidRPr="001C6034" w:rsidRDefault="00205DE1" w:rsidP="000A2334">
                                  <w:pPr>
                                    <w:rPr>
                                      <w:b/>
                                    </w:rPr>
                                  </w:pPr>
                                  <w:r>
                                    <w:rPr>
                                      <w:b/>
                                    </w:rPr>
                                    <w:t>To be Reviewed On</w:t>
                                  </w:r>
                                </w:p>
                              </w:tc>
                              <w:tc>
                                <w:tcPr>
                                  <w:tcW w:w="4819" w:type="dxa"/>
                                  <w:vAlign w:val="center"/>
                                </w:tcPr>
                                <w:p w14:paraId="55FF1EEA" w14:textId="24B50F81" w:rsidR="00205DE1" w:rsidRPr="001C6034" w:rsidRDefault="000562F1" w:rsidP="000A2334">
                                  <w:pPr>
                                    <w:rPr>
                                      <w:b/>
                                    </w:rPr>
                                  </w:pPr>
                                  <w:r>
                                    <w:rPr>
                                      <w:b/>
                                    </w:rPr>
                                    <w:t>September 202</w:t>
                                  </w:r>
                                  <w:r w:rsidR="00371280">
                                    <w:rPr>
                                      <w:b/>
                                    </w:rPr>
                                    <w:t>6</w:t>
                                  </w:r>
                                </w:p>
                              </w:tc>
                            </w:tr>
                            <w:tr w:rsidR="00205DE1" w14:paraId="7DD74D4F" w14:textId="77777777" w:rsidTr="000A2334">
                              <w:trPr>
                                <w:trHeight w:val="525"/>
                              </w:trPr>
                              <w:tc>
                                <w:tcPr>
                                  <w:tcW w:w="4962" w:type="dxa"/>
                                  <w:vAlign w:val="center"/>
                                </w:tcPr>
                                <w:p w14:paraId="59138303" w14:textId="77777777" w:rsidR="00205DE1" w:rsidRPr="001C6034" w:rsidRDefault="00205DE1" w:rsidP="000A2334">
                                  <w:pPr>
                                    <w:rPr>
                                      <w:b/>
                                    </w:rPr>
                                  </w:pPr>
                                  <w:r w:rsidRPr="001C6034">
                                    <w:rPr>
                                      <w:b/>
                                    </w:rPr>
                                    <w:t xml:space="preserve">Signed </w:t>
                                  </w:r>
                                  <w:r>
                                    <w:rPr>
                                      <w:b/>
                                    </w:rPr>
                                    <w:t>on Behalf of the Governing Body</w:t>
                                  </w:r>
                                </w:p>
                              </w:tc>
                              <w:tc>
                                <w:tcPr>
                                  <w:tcW w:w="4819" w:type="dxa"/>
                                  <w:vAlign w:val="center"/>
                                </w:tcPr>
                                <w:p w14:paraId="5C95E74D" w14:textId="77777777" w:rsidR="00205DE1" w:rsidRPr="001C6034" w:rsidRDefault="00205DE1" w:rsidP="000A2334">
                                  <w:pPr>
                                    <w:rPr>
                                      <w:b/>
                                    </w:rPr>
                                  </w:pPr>
                                  <w:r>
                                    <w:rPr>
                                      <w:b/>
                                    </w:rPr>
                                    <w:t xml:space="preserve">Sue Mawson </w:t>
                                  </w:r>
                                </w:p>
                              </w:tc>
                            </w:tr>
                          </w:tbl>
                          <w:p w14:paraId="47BDD5D2" w14:textId="77777777" w:rsidR="00205DE1" w:rsidRDefault="00205DE1" w:rsidP="00205D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EFE490" id="_x0000_t202" coordsize="21600,21600" o:spt="202" path="m,l,21600r21600,l21600,xe">
                <v:stroke joinstyle="miter"/>
                <v:path gradientshapeok="t" o:connecttype="rect"/>
              </v:shapetype>
              <v:shape id="Text Box 4" o:spid="_x0000_s1027" type="#_x0000_t202" style="position:absolute;margin-left:-16.5pt;margin-top:540.75pt;width:504.7pt;height:1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" strokeweight="1pt">
                <v:textbox>
                  <w:txbxContent>
                    <w:p w14:paraId="43275A7E" w14:textId="77777777" w:rsidR="00205DE1" w:rsidRDefault="00205DE1" w:rsidP="00205DE1">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99"/>
                        <w:gridCol w:w="4759"/>
                      </w:tblGrid>
                      <w:tr w:rsidR="00205DE1" w14:paraId="7E36EEEA" w14:textId="77777777" w:rsidTr="000A2334">
                        <w:trPr>
                          <w:trHeight w:val="523"/>
                        </w:trPr>
                        <w:tc>
                          <w:tcPr>
                            <w:tcW w:w="4962" w:type="dxa"/>
                            <w:vAlign w:val="center"/>
                          </w:tcPr>
                          <w:p w14:paraId="57C75F60" w14:textId="77777777" w:rsidR="00205DE1" w:rsidRPr="001C6034" w:rsidRDefault="00205DE1" w:rsidP="000A2334">
                            <w:pPr>
                              <w:rPr>
                                <w:b/>
                              </w:rPr>
                            </w:pPr>
                            <w:r w:rsidRPr="001C6034">
                              <w:rPr>
                                <w:b/>
                              </w:rPr>
                              <w:t>Approved by Governing Body On</w:t>
                            </w:r>
                          </w:p>
                        </w:tc>
                        <w:tc>
                          <w:tcPr>
                            <w:tcW w:w="4819" w:type="dxa"/>
                            <w:vAlign w:val="center"/>
                          </w:tcPr>
                          <w:p w14:paraId="16A2CA48" w14:textId="68C36C46" w:rsidR="00205DE1" w:rsidRPr="001C6034" w:rsidRDefault="000562F1" w:rsidP="000A2334">
                            <w:pPr>
                              <w:rPr>
                                <w:b/>
                              </w:rPr>
                            </w:pPr>
                            <w:r>
                              <w:rPr>
                                <w:b/>
                              </w:rPr>
                              <w:t xml:space="preserve">September </w:t>
                            </w:r>
                            <w:r>
                              <w:rPr>
                                <w:b/>
                              </w:rPr>
                              <w:t>202</w:t>
                            </w:r>
                            <w:r w:rsidR="00371280">
                              <w:rPr>
                                <w:b/>
                              </w:rPr>
                              <w:t>4</w:t>
                            </w:r>
                            <w:bookmarkStart w:id="1" w:name="_GoBack"/>
                            <w:bookmarkEnd w:id="1"/>
                          </w:p>
                        </w:tc>
                      </w:tr>
                      <w:tr w:rsidR="00205DE1" w14:paraId="3751D2DF" w14:textId="77777777" w:rsidTr="000A2334">
                        <w:trPr>
                          <w:trHeight w:val="517"/>
                        </w:trPr>
                        <w:tc>
                          <w:tcPr>
                            <w:tcW w:w="4962" w:type="dxa"/>
                            <w:vAlign w:val="center"/>
                          </w:tcPr>
                          <w:p w14:paraId="1C788125" w14:textId="77777777" w:rsidR="00205DE1" w:rsidRPr="001C6034" w:rsidRDefault="00205DE1" w:rsidP="000A2334">
                            <w:pPr>
                              <w:rPr>
                                <w:b/>
                              </w:rPr>
                            </w:pPr>
                            <w:r>
                              <w:rPr>
                                <w:b/>
                              </w:rPr>
                              <w:t>To be Reviewed On</w:t>
                            </w:r>
                          </w:p>
                        </w:tc>
                        <w:tc>
                          <w:tcPr>
                            <w:tcW w:w="4819" w:type="dxa"/>
                            <w:vAlign w:val="center"/>
                          </w:tcPr>
                          <w:p w14:paraId="55FF1EEA" w14:textId="24B50F81" w:rsidR="00205DE1" w:rsidRPr="001C6034" w:rsidRDefault="000562F1" w:rsidP="000A2334">
                            <w:pPr>
                              <w:rPr>
                                <w:b/>
                              </w:rPr>
                            </w:pPr>
                            <w:r>
                              <w:rPr>
                                <w:b/>
                              </w:rPr>
                              <w:t>September 202</w:t>
                            </w:r>
                            <w:r w:rsidR="00371280">
                              <w:rPr>
                                <w:b/>
                              </w:rPr>
                              <w:t>6</w:t>
                            </w:r>
                          </w:p>
                        </w:tc>
                      </w:tr>
                      <w:tr w:rsidR="00205DE1" w14:paraId="7DD74D4F" w14:textId="77777777" w:rsidTr="000A2334">
                        <w:trPr>
                          <w:trHeight w:val="525"/>
                        </w:trPr>
                        <w:tc>
                          <w:tcPr>
                            <w:tcW w:w="4962" w:type="dxa"/>
                            <w:vAlign w:val="center"/>
                          </w:tcPr>
                          <w:p w14:paraId="59138303" w14:textId="77777777" w:rsidR="00205DE1" w:rsidRPr="001C6034" w:rsidRDefault="00205DE1" w:rsidP="000A2334">
                            <w:pPr>
                              <w:rPr>
                                <w:b/>
                              </w:rPr>
                            </w:pPr>
                            <w:r w:rsidRPr="001C6034">
                              <w:rPr>
                                <w:b/>
                              </w:rPr>
                              <w:t xml:space="preserve">Signed </w:t>
                            </w:r>
                            <w:r>
                              <w:rPr>
                                <w:b/>
                              </w:rPr>
                              <w:t>on Behalf of the Governing Body</w:t>
                            </w:r>
                          </w:p>
                        </w:tc>
                        <w:tc>
                          <w:tcPr>
                            <w:tcW w:w="4819" w:type="dxa"/>
                            <w:vAlign w:val="center"/>
                          </w:tcPr>
                          <w:p w14:paraId="5C95E74D" w14:textId="77777777" w:rsidR="00205DE1" w:rsidRPr="001C6034" w:rsidRDefault="00205DE1" w:rsidP="000A2334">
                            <w:pPr>
                              <w:rPr>
                                <w:b/>
                              </w:rPr>
                            </w:pPr>
                            <w:r>
                              <w:rPr>
                                <w:b/>
                              </w:rPr>
                              <w:t xml:space="preserve">Sue Mawson </w:t>
                            </w:r>
                          </w:p>
                        </w:tc>
                      </w:tr>
                    </w:tbl>
                    <w:p w14:paraId="47BDD5D2" w14:textId="77777777" w:rsidR="00205DE1" w:rsidRDefault="00205DE1" w:rsidP="00205DE1"/>
                  </w:txbxContent>
                </v:textbox>
              </v:shape>
            </w:pict>
          </mc:Fallback>
        </mc:AlternateContent>
      </w:r>
      <w:r w:rsidR="00205DE1">
        <w:rPr>
          <w:noProof/>
          <w:lang w:eastAsia="en-GB"/>
        </w:rPr>
        <mc:AlternateContent>
          <mc:Choice Requires="wps">
            <w:drawing>
              <wp:anchor distT="0" distB="0" distL="114300" distR="114300" simplePos="0" relativeHeight="251662336" behindDoc="0" locked="0" layoutInCell="1" allowOverlap="1" wp14:anchorId="5B780A52" wp14:editId="2730DA16">
                <wp:simplePos x="0" y="0"/>
                <wp:positionH relativeFrom="column">
                  <wp:posOffset>-533400</wp:posOffset>
                </wp:positionH>
                <wp:positionV relativeFrom="paragraph">
                  <wp:posOffset>4450715</wp:posOffset>
                </wp:positionV>
                <wp:extent cx="6858000" cy="944245"/>
                <wp:effectExtent l="0" t="0" r="0" b="825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944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73C159" w14:textId="77777777" w:rsidR="00205DE1" w:rsidRPr="00B218EA" w:rsidRDefault="00205DE1" w:rsidP="00205DE1">
                            <w:pPr>
                              <w:jc w:val="center"/>
                              <w:rPr>
                                <w:color w:val="FFFFFF"/>
                                <w:sz w:val="52"/>
                                <w:szCs w:val="52"/>
                              </w:rPr>
                            </w:pPr>
                            <w:r w:rsidRPr="00B218EA">
                              <w:rPr>
                                <w:color w:val="FFFFFF"/>
                                <w:sz w:val="52"/>
                                <w:szCs w:val="52"/>
                              </w:rPr>
                              <w:t>Oastlers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80A52" id="Text Box 1" o:spid="_x0000_s1028" type="#_x0000_t202" style="position:absolute;margin-left:-42pt;margin-top:350.45pt;width:540pt;height:7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" filled="f" stroked="f">
                <v:textbox>
                  <w:txbxContent>
                    <w:p w14:paraId="7473C159" w14:textId="77777777" w:rsidR="00205DE1" w:rsidRPr="00B218EA" w:rsidRDefault="00205DE1" w:rsidP="00205DE1">
                      <w:pPr>
                        <w:jc w:val="center"/>
                        <w:rPr>
                          <w:color w:val="FFFFFF"/>
                          <w:sz w:val="52"/>
                          <w:szCs w:val="52"/>
                        </w:rPr>
                      </w:pPr>
                      <w:r w:rsidRPr="00B218EA">
                        <w:rPr>
                          <w:color w:val="FFFFFF"/>
                          <w:sz w:val="52"/>
                          <w:szCs w:val="52"/>
                        </w:rPr>
                        <w:t>Oastlers Policy</w:t>
                      </w:r>
                    </w:p>
                  </w:txbxContent>
                </v:textbox>
              </v:shape>
            </w:pict>
          </mc:Fallback>
        </mc:AlternateContent>
      </w:r>
      <w:r w:rsidR="00205DE1">
        <w:br w:type="page"/>
      </w:r>
    </w:p>
    <w:p w14:paraId="0B9B5242" w14:textId="77777777" w:rsidR="00205DE1" w:rsidRPr="00205DE1" w:rsidRDefault="00205DE1" w:rsidP="00205DE1">
      <w:pPr>
        <w:pStyle w:val="BodyText2"/>
        <w:ind w:left="142"/>
        <w:jc w:val="both"/>
        <w:rPr>
          <w:rFonts w:ascii="Arial" w:hAnsi="Arial" w:cs="Arial"/>
          <w:b/>
          <w:sz w:val="24"/>
          <w:lang w:val="en-US"/>
        </w:rPr>
      </w:pPr>
      <w:r w:rsidRPr="00205DE1">
        <w:rPr>
          <w:rFonts w:ascii="Arial" w:hAnsi="Arial" w:cs="Arial"/>
          <w:b/>
          <w:bCs/>
          <w:sz w:val="24"/>
          <w:lang w:val="en-US"/>
        </w:rPr>
        <w:lastRenderedPageBreak/>
        <w:t>Introduction</w:t>
      </w:r>
      <w:r w:rsidRPr="00205DE1">
        <w:rPr>
          <w:rFonts w:ascii="Arial" w:hAnsi="Arial" w:cs="Arial"/>
          <w:b/>
          <w:sz w:val="24"/>
          <w:lang w:val="en-US"/>
        </w:rPr>
        <w:t xml:space="preserve"> </w:t>
      </w:r>
    </w:p>
    <w:p w14:paraId="60AF57C9" w14:textId="77777777" w:rsidR="00205DE1" w:rsidRPr="00205DE1" w:rsidRDefault="00205DE1" w:rsidP="00205DE1">
      <w:pPr>
        <w:pStyle w:val="BodyText2"/>
        <w:ind w:left="142"/>
        <w:jc w:val="both"/>
        <w:rPr>
          <w:rFonts w:ascii="Arial" w:hAnsi="Arial" w:cs="Arial"/>
          <w:b/>
          <w:sz w:val="24"/>
          <w:lang w:val="en-US"/>
        </w:rPr>
      </w:pPr>
    </w:p>
    <w:p w14:paraId="41C7A17F" w14:textId="6FE62DF9" w:rsidR="00205DE1" w:rsidRDefault="00205DE1" w:rsidP="00205DE1">
      <w:pPr>
        <w:pStyle w:val="BodyText2"/>
        <w:ind w:left="142"/>
        <w:jc w:val="both"/>
        <w:rPr>
          <w:rFonts w:ascii="Arial" w:hAnsi="Arial" w:cs="Arial"/>
          <w:sz w:val="24"/>
          <w:lang w:val="en-US"/>
        </w:rPr>
      </w:pPr>
      <w:r w:rsidRPr="00205DE1">
        <w:rPr>
          <w:rFonts w:ascii="Arial" w:hAnsi="Arial" w:cs="Arial"/>
          <w:sz w:val="24"/>
          <w:lang w:val="en-US"/>
        </w:rPr>
        <w:t>This policy statement sets out the school’s arrangements for managing the access of providers to learners at the school for the purpose of giving them information about the provider’s education or training offer. This complies with the school’s legal obligations under Section 42B of the Education Act 1997.</w:t>
      </w:r>
    </w:p>
    <w:p w14:paraId="228B590F" w14:textId="77777777" w:rsidR="0003174C" w:rsidRDefault="0003174C" w:rsidP="00205DE1">
      <w:pPr>
        <w:pStyle w:val="BodyText2"/>
        <w:ind w:left="142"/>
        <w:jc w:val="both"/>
        <w:rPr>
          <w:rFonts w:ascii="Arial" w:hAnsi="Arial" w:cs="Arial"/>
          <w:sz w:val="24"/>
          <w:lang w:val="en-US"/>
        </w:rPr>
      </w:pPr>
    </w:p>
    <w:p w14:paraId="56E458B5" w14:textId="77777777" w:rsidR="0003174C" w:rsidRPr="00205DE1" w:rsidRDefault="0003174C" w:rsidP="00205DE1">
      <w:pPr>
        <w:pStyle w:val="BodyText2"/>
        <w:ind w:left="142"/>
        <w:jc w:val="both"/>
        <w:rPr>
          <w:rFonts w:ascii="Arial" w:hAnsi="Arial" w:cs="Arial"/>
          <w:sz w:val="24"/>
          <w:lang w:val="en-US"/>
        </w:rPr>
      </w:pPr>
      <w:r>
        <w:rPr>
          <w:rFonts w:ascii="Arial" w:hAnsi="Arial" w:cs="Arial"/>
          <w:sz w:val="24"/>
          <w:lang w:val="en-US"/>
        </w:rPr>
        <w:t>The policy will be reviewed by the senior leadership team annually and submitted to the governing body for approval.</w:t>
      </w:r>
    </w:p>
    <w:p w14:paraId="112C03CE" w14:textId="77777777" w:rsidR="00205DE1" w:rsidRPr="00205DE1" w:rsidRDefault="00205DE1" w:rsidP="00205DE1">
      <w:pPr>
        <w:pStyle w:val="BodyText2"/>
        <w:ind w:left="142"/>
        <w:jc w:val="both"/>
        <w:rPr>
          <w:rFonts w:ascii="Arial" w:hAnsi="Arial" w:cs="Arial"/>
          <w:sz w:val="24"/>
          <w:lang w:val="en-US"/>
        </w:rPr>
      </w:pPr>
    </w:p>
    <w:p w14:paraId="609AA676" w14:textId="77777777" w:rsidR="00205DE1" w:rsidRPr="00205DE1" w:rsidRDefault="00205DE1" w:rsidP="00205DE1">
      <w:pPr>
        <w:pStyle w:val="BodyText2"/>
        <w:ind w:left="142"/>
        <w:jc w:val="both"/>
        <w:rPr>
          <w:rFonts w:ascii="Arial" w:hAnsi="Arial" w:cs="Arial"/>
          <w:b/>
          <w:sz w:val="24"/>
          <w:lang w:val="en-US"/>
        </w:rPr>
      </w:pPr>
    </w:p>
    <w:p w14:paraId="27F0F8A7" w14:textId="77777777" w:rsidR="00205DE1" w:rsidRPr="00205DE1" w:rsidRDefault="00205DE1" w:rsidP="00205DE1">
      <w:pPr>
        <w:pStyle w:val="BodyText2"/>
        <w:ind w:left="142"/>
        <w:jc w:val="both"/>
        <w:rPr>
          <w:rFonts w:ascii="Arial" w:hAnsi="Arial" w:cs="Arial"/>
          <w:b/>
          <w:sz w:val="24"/>
          <w:lang w:val="en-US"/>
        </w:rPr>
      </w:pPr>
      <w:r w:rsidRPr="00205DE1">
        <w:rPr>
          <w:rFonts w:ascii="Arial" w:hAnsi="Arial" w:cs="Arial"/>
          <w:b/>
          <w:sz w:val="24"/>
          <w:lang w:val="en-US"/>
        </w:rPr>
        <w:t>Learner entitlement</w:t>
      </w:r>
    </w:p>
    <w:p w14:paraId="627FD4D7" w14:textId="77777777" w:rsidR="00205DE1" w:rsidRPr="00205DE1" w:rsidRDefault="00205DE1" w:rsidP="00205DE1">
      <w:pPr>
        <w:pStyle w:val="BodyText2"/>
        <w:ind w:left="142"/>
        <w:jc w:val="both"/>
        <w:rPr>
          <w:rFonts w:ascii="Arial" w:hAnsi="Arial" w:cs="Arial"/>
          <w:b/>
          <w:sz w:val="24"/>
          <w:lang w:val="en-US"/>
        </w:rPr>
      </w:pPr>
    </w:p>
    <w:p w14:paraId="5D152275" w14:textId="77777777" w:rsidR="00205DE1" w:rsidRPr="00205DE1" w:rsidRDefault="00205DE1" w:rsidP="00205DE1">
      <w:pPr>
        <w:pStyle w:val="BodyText2"/>
        <w:ind w:left="142"/>
        <w:jc w:val="both"/>
        <w:rPr>
          <w:rFonts w:ascii="Arial" w:hAnsi="Arial" w:cs="Arial"/>
          <w:sz w:val="24"/>
          <w:lang w:val="en-US"/>
        </w:rPr>
      </w:pPr>
      <w:r w:rsidRPr="00205DE1">
        <w:rPr>
          <w:rFonts w:ascii="Arial" w:hAnsi="Arial" w:cs="Arial"/>
          <w:sz w:val="24"/>
          <w:lang w:val="en-US"/>
        </w:rPr>
        <w:t>All learners in years 8 to 13 are entitled:</w:t>
      </w:r>
    </w:p>
    <w:p w14:paraId="0ED7C0FE" w14:textId="77777777" w:rsidR="00205DE1" w:rsidRPr="00205DE1" w:rsidRDefault="00205DE1" w:rsidP="00205DE1">
      <w:pPr>
        <w:pStyle w:val="BodyText2"/>
        <w:ind w:left="142"/>
        <w:jc w:val="both"/>
        <w:rPr>
          <w:rFonts w:ascii="Arial" w:hAnsi="Arial" w:cs="Arial"/>
          <w:sz w:val="24"/>
          <w:lang w:val="en-US"/>
        </w:rPr>
      </w:pPr>
    </w:p>
    <w:p w14:paraId="061385A0" w14:textId="77777777" w:rsidR="00205DE1" w:rsidRPr="00205DE1" w:rsidRDefault="00205DE1" w:rsidP="00205DE1">
      <w:pPr>
        <w:pStyle w:val="BodyText2"/>
        <w:numPr>
          <w:ilvl w:val="0"/>
          <w:numId w:val="1"/>
        </w:numPr>
        <w:jc w:val="both"/>
        <w:rPr>
          <w:rFonts w:ascii="Arial" w:hAnsi="Arial" w:cs="Arial"/>
          <w:sz w:val="24"/>
          <w:lang w:val="en-US"/>
        </w:rPr>
      </w:pPr>
      <w:r w:rsidRPr="00205DE1">
        <w:rPr>
          <w:rFonts w:ascii="Arial" w:hAnsi="Arial" w:cs="Arial"/>
          <w:sz w:val="24"/>
          <w:lang w:val="en-US"/>
        </w:rPr>
        <w:t xml:space="preserve">To find out about technical education qualifications and apprenticeships opportunities, as part of a careers </w:t>
      </w:r>
      <w:proofErr w:type="spellStart"/>
      <w:r w:rsidRPr="00205DE1">
        <w:rPr>
          <w:rFonts w:ascii="Arial" w:hAnsi="Arial" w:cs="Arial"/>
          <w:sz w:val="24"/>
          <w:lang w:val="en-US"/>
        </w:rPr>
        <w:t>programme</w:t>
      </w:r>
      <w:proofErr w:type="spellEnd"/>
      <w:r w:rsidRPr="00205DE1">
        <w:rPr>
          <w:rFonts w:ascii="Arial" w:hAnsi="Arial" w:cs="Arial"/>
          <w:sz w:val="24"/>
          <w:lang w:val="en-US"/>
        </w:rPr>
        <w:t xml:space="preserve"> which provides information on the full range of education and training options available at each transition point.;</w:t>
      </w:r>
    </w:p>
    <w:p w14:paraId="35FA0B31" w14:textId="77777777" w:rsidR="00205DE1" w:rsidRPr="00205DE1" w:rsidRDefault="00205DE1" w:rsidP="00205DE1">
      <w:pPr>
        <w:pStyle w:val="BodyText2"/>
        <w:numPr>
          <w:ilvl w:val="0"/>
          <w:numId w:val="1"/>
        </w:numPr>
        <w:jc w:val="both"/>
        <w:rPr>
          <w:rFonts w:ascii="Arial" w:hAnsi="Arial" w:cs="Arial"/>
          <w:sz w:val="24"/>
          <w:lang w:val="en-US"/>
        </w:rPr>
      </w:pPr>
      <w:r w:rsidRPr="00205DE1">
        <w:rPr>
          <w:rFonts w:ascii="Arial" w:hAnsi="Arial" w:cs="Arial"/>
          <w:sz w:val="24"/>
          <w:lang w:val="en-US"/>
        </w:rPr>
        <w:t>To hear from a range of local providers about the opportunities they offer, including technical education and apprenticeships – through options events, assemblies and group discussions and taster events;</w:t>
      </w:r>
    </w:p>
    <w:p w14:paraId="548C15E4" w14:textId="59E4971D" w:rsidR="00205DE1" w:rsidRDefault="00205DE1" w:rsidP="00205DE1">
      <w:pPr>
        <w:pStyle w:val="BodyText2"/>
        <w:numPr>
          <w:ilvl w:val="0"/>
          <w:numId w:val="1"/>
        </w:numPr>
        <w:jc w:val="both"/>
        <w:rPr>
          <w:rFonts w:ascii="Arial" w:hAnsi="Arial" w:cs="Arial"/>
          <w:sz w:val="24"/>
          <w:lang w:val="en-US"/>
        </w:rPr>
      </w:pPr>
      <w:r w:rsidRPr="00205DE1">
        <w:rPr>
          <w:rFonts w:ascii="Arial" w:hAnsi="Arial" w:cs="Arial"/>
          <w:sz w:val="24"/>
          <w:lang w:val="en-US"/>
        </w:rPr>
        <w:t>To understand how to make applications for the full range of academic and technical courses.</w:t>
      </w:r>
    </w:p>
    <w:p w14:paraId="318614F1" w14:textId="7FDE407B" w:rsidR="005555FA" w:rsidRDefault="005555FA" w:rsidP="005555FA">
      <w:pPr>
        <w:pStyle w:val="BodyText2"/>
        <w:jc w:val="both"/>
        <w:rPr>
          <w:rFonts w:ascii="Arial" w:hAnsi="Arial" w:cs="Arial"/>
          <w:sz w:val="24"/>
          <w:lang w:val="en-US"/>
        </w:rPr>
      </w:pPr>
    </w:p>
    <w:p w14:paraId="35D7A9DB" w14:textId="447F8108" w:rsidR="005555FA" w:rsidRDefault="005555FA" w:rsidP="005555FA">
      <w:pPr>
        <w:pStyle w:val="BodyText2"/>
        <w:jc w:val="both"/>
        <w:rPr>
          <w:rFonts w:ascii="Arial" w:hAnsi="Arial" w:cs="Arial"/>
          <w:sz w:val="24"/>
        </w:rPr>
      </w:pPr>
      <w:r w:rsidRPr="005555FA">
        <w:rPr>
          <w:rFonts w:ascii="Arial" w:hAnsi="Arial" w:cs="Arial"/>
          <w:sz w:val="24"/>
        </w:rPr>
        <w:t xml:space="preserve">For </w:t>
      </w:r>
      <w:r>
        <w:rPr>
          <w:rFonts w:ascii="Arial" w:hAnsi="Arial" w:cs="Arial"/>
          <w:sz w:val="24"/>
        </w:rPr>
        <w:t>learners</w:t>
      </w:r>
      <w:r w:rsidRPr="005555FA">
        <w:rPr>
          <w:rFonts w:ascii="Arial" w:hAnsi="Arial" w:cs="Arial"/>
          <w:sz w:val="24"/>
        </w:rPr>
        <w:t xml:space="preserve"> of compulsory school age these encounters are mandatory and there will be a minimum of two encounters for </w:t>
      </w:r>
      <w:r>
        <w:rPr>
          <w:rFonts w:ascii="Arial" w:hAnsi="Arial" w:cs="Arial"/>
          <w:sz w:val="24"/>
        </w:rPr>
        <w:t>learners</w:t>
      </w:r>
      <w:r w:rsidRPr="005555FA">
        <w:rPr>
          <w:rFonts w:ascii="Arial" w:hAnsi="Arial" w:cs="Arial"/>
          <w:sz w:val="24"/>
        </w:rPr>
        <w:t xml:space="preserve"> during the ‘first key phase’ (year 8 to 9) and </w:t>
      </w:r>
      <w:r w:rsidR="00362BC2">
        <w:rPr>
          <w:rFonts w:ascii="Arial" w:hAnsi="Arial" w:cs="Arial"/>
          <w:sz w:val="24"/>
        </w:rPr>
        <w:t xml:space="preserve">a minimum of </w:t>
      </w:r>
      <w:r w:rsidRPr="005555FA">
        <w:rPr>
          <w:rFonts w:ascii="Arial" w:hAnsi="Arial" w:cs="Arial"/>
          <w:sz w:val="24"/>
        </w:rPr>
        <w:t xml:space="preserve">two encounters for </w:t>
      </w:r>
      <w:r>
        <w:rPr>
          <w:rFonts w:ascii="Arial" w:hAnsi="Arial" w:cs="Arial"/>
          <w:sz w:val="24"/>
        </w:rPr>
        <w:t>learners</w:t>
      </w:r>
      <w:r w:rsidRPr="005555FA">
        <w:rPr>
          <w:rFonts w:ascii="Arial" w:hAnsi="Arial" w:cs="Arial"/>
          <w:sz w:val="24"/>
        </w:rPr>
        <w:t xml:space="preserve"> during the ‘second key phase’ (year 10 to 11). For </w:t>
      </w:r>
      <w:r>
        <w:rPr>
          <w:rFonts w:ascii="Arial" w:hAnsi="Arial" w:cs="Arial"/>
          <w:sz w:val="24"/>
        </w:rPr>
        <w:t>learners</w:t>
      </w:r>
      <w:r w:rsidRPr="005555FA">
        <w:rPr>
          <w:rFonts w:ascii="Arial" w:hAnsi="Arial" w:cs="Arial"/>
          <w:sz w:val="24"/>
        </w:rPr>
        <w:t xml:space="preserve"> in the ‘third key phase’ (year 12 to 13), particularly those that have not yet decided on their next steps, there are </w:t>
      </w:r>
      <w:r w:rsidR="00362BC2">
        <w:rPr>
          <w:rFonts w:ascii="Arial" w:hAnsi="Arial" w:cs="Arial"/>
          <w:sz w:val="24"/>
        </w:rPr>
        <w:t xml:space="preserve">at least </w:t>
      </w:r>
      <w:r w:rsidRPr="005555FA">
        <w:rPr>
          <w:rFonts w:ascii="Arial" w:hAnsi="Arial" w:cs="Arial"/>
          <w:sz w:val="24"/>
        </w:rPr>
        <w:t xml:space="preserve">two more provider encounters available during this period, which are optional for </w:t>
      </w:r>
      <w:r>
        <w:rPr>
          <w:rFonts w:ascii="Arial" w:hAnsi="Arial" w:cs="Arial"/>
          <w:sz w:val="24"/>
        </w:rPr>
        <w:t>learners</w:t>
      </w:r>
      <w:r w:rsidRPr="005555FA">
        <w:rPr>
          <w:rFonts w:ascii="Arial" w:hAnsi="Arial" w:cs="Arial"/>
          <w:sz w:val="24"/>
        </w:rPr>
        <w:t xml:space="preserve"> to attend. </w:t>
      </w:r>
    </w:p>
    <w:p w14:paraId="568CF1F8" w14:textId="77777777" w:rsidR="005555FA" w:rsidRDefault="005555FA" w:rsidP="005555FA">
      <w:pPr>
        <w:pStyle w:val="BodyText2"/>
        <w:jc w:val="both"/>
        <w:rPr>
          <w:rFonts w:ascii="Arial" w:hAnsi="Arial" w:cs="Arial"/>
          <w:sz w:val="24"/>
        </w:rPr>
      </w:pPr>
    </w:p>
    <w:p w14:paraId="159FC484" w14:textId="2D9C0C34" w:rsidR="005555FA" w:rsidRDefault="005555FA" w:rsidP="005555FA">
      <w:pPr>
        <w:pStyle w:val="BodyText2"/>
        <w:jc w:val="both"/>
        <w:rPr>
          <w:rFonts w:ascii="Arial" w:hAnsi="Arial" w:cs="Arial"/>
          <w:sz w:val="24"/>
        </w:rPr>
      </w:pPr>
      <w:r w:rsidRPr="005555FA">
        <w:rPr>
          <w:rFonts w:ascii="Arial" w:hAnsi="Arial" w:cs="Arial"/>
          <w:sz w:val="24"/>
        </w:rPr>
        <w:t xml:space="preserve">These provider encounters will be scheduled during the main school hours and the provider will be given a reasonable amount of time to, as a minimum: </w:t>
      </w:r>
    </w:p>
    <w:p w14:paraId="766A116D" w14:textId="77777777" w:rsidR="005555FA" w:rsidRDefault="005555FA" w:rsidP="005555FA">
      <w:pPr>
        <w:pStyle w:val="BodyText2"/>
        <w:jc w:val="both"/>
        <w:rPr>
          <w:rFonts w:ascii="Arial" w:hAnsi="Arial" w:cs="Arial"/>
          <w:sz w:val="24"/>
        </w:rPr>
      </w:pPr>
    </w:p>
    <w:p w14:paraId="4500F2E8" w14:textId="7E0B5E78" w:rsidR="005555FA" w:rsidRDefault="005555FA" w:rsidP="005555FA">
      <w:pPr>
        <w:pStyle w:val="BodyText2"/>
        <w:numPr>
          <w:ilvl w:val="0"/>
          <w:numId w:val="6"/>
        </w:numPr>
        <w:jc w:val="both"/>
        <w:rPr>
          <w:rFonts w:ascii="Arial" w:hAnsi="Arial" w:cs="Arial"/>
          <w:sz w:val="24"/>
        </w:rPr>
      </w:pPr>
      <w:r w:rsidRPr="005555FA">
        <w:rPr>
          <w:rFonts w:ascii="Arial" w:hAnsi="Arial" w:cs="Arial"/>
          <w:sz w:val="24"/>
        </w:rPr>
        <w:t xml:space="preserve">share information about both the provider and the approved technical education qualification and apprenticeships that the provider offers </w:t>
      </w:r>
    </w:p>
    <w:p w14:paraId="457E12A0" w14:textId="77777777" w:rsidR="005555FA" w:rsidRDefault="005555FA" w:rsidP="005555FA">
      <w:pPr>
        <w:pStyle w:val="BodyText2"/>
        <w:numPr>
          <w:ilvl w:val="0"/>
          <w:numId w:val="6"/>
        </w:numPr>
        <w:jc w:val="both"/>
        <w:rPr>
          <w:rFonts w:ascii="Arial" w:hAnsi="Arial" w:cs="Arial"/>
          <w:sz w:val="24"/>
        </w:rPr>
      </w:pPr>
      <w:r w:rsidRPr="005555FA">
        <w:rPr>
          <w:rFonts w:ascii="Arial" w:hAnsi="Arial" w:cs="Arial"/>
          <w:sz w:val="24"/>
        </w:rPr>
        <w:t xml:space="preserve">explain what career routes those options could lead to  </w:t>
      </w:r>
    </w:p>
    <w:p w14:paraId="79429072" w14:textId="77777777" w:rsidR="005555FA" w:rsidRDefault="005555FA" w:rsidP="005555FA">
      <w:pPr>
        <w:pStyle w:val="BodyText2"/>
        <w:numPr>
          <w:ilvl w:val="0"/>
          <w:numId w:val="6"/>
        </w:numPr>
        <w:jc w:val="both"/>
        <w:rPr>
          <w:rFonts w:ascii="Arial" w:hAnsi="Arial" w:cs="Arial"/>
          <w:sz w:val="24"/>
        </w:rPr>
      </w:pPr>
      <w:r w:rsidRPr="005555FA">
        <w:rPr>
          <w:rFonts w:ascii="Arial" w:hAnsi="Arial" w:cs="Arial"/>
          <w:sz w:val="24"/>
        </w:rPr>
        <w:t xml:space="preserve">provide insights into what it might be like to learn or train with that provider (including the opportunity to meet staff and pupils from the provider) </w:t>
      </w:r>
    </w:p>
    <w:p w14:paraId="5B750CE4" w14:textId="24CA3DE6" w:rsidR="005555FA" w:rsidRDefault="005555FA" w:rsidP="005555FA">
      <w:pPr>
        <w:pStyle w:val="BodyText2"/>
        <w:numPr>
          <w:ilvl w:val="0"/>
          <w:numId w:val="6"/>
        </w:numPr>
        <w:jc w:val="both"/>
        <w:rPr>
          <w:rFonts w:ascii="Arial" w:hAnsi="Arial" w:cs="Arial"/>
          <w:sz w:val="24"/>
        </w:rPr>
      </w:pPr>
      <w:r w:rsidRPr="005555FA">
        <w:rPr>
          <w:rFonts w:ascii="Arial" w:hAnsi="Arial" w:cs="Arial"/>
          <w:sz w:val="24"/>
        </w:rPr>
        <w:t xml:space="preserve">answer questions from </w:t>
      </w:r>
      <w:r>
        <w:rPr>
          <w:rFonts w:ascii="Arial" w:hAnsi="Arial" w:cs="Arial"/>
          <w:sz w:val="24"/>
        </w:rPr>
        <w:t>learners</w:t>
      </w:r>
      <w:r w:rsidRPr="005555FA">
        <w:rPr>
          <w:rFonts w:ascii="Arial" w:hAnsi="Arial" w:cs="Arial"/>
          <w:sz w:val="24"/>
        </w:rPr>
        <w:t xml:space="preserve">. </w:t>
      </w:r>
    </w:p>
    <w:p w14:paraId="233BF557" w14:textId="77777777" w:rsidR="005555FA" w:rsidRPr="005555FA" w:rsidRDefault="005555FA" w:rsidP="005555FA">
      <w:pPr>
        <w:pStyle w:val="BodyText2"/>
        <w:jc w:val="both"/>
        <w:rPr>
          <w:rFonts w:ascii="Arial" w:hAnsi="Arial" w:cs="Arial"/>
          <w:b/>
          <w:sz w:val="24"/>
        </w:rPr>
      </w:pPr>
    </w:p>
    <w:p w14:paraId="7F18758A" w14:textId="77777777" w:rsidR="005555FA" w:rsidRDefault="005555FA" w:rsidP="005555FA">
      <w:pPr>
        <w:pStyle w:val="BodyText2"/>
        <w:jc w:val="both"/>
        <w:rPr>
          <w:rFonts w:ascii="Arial" w:hAnsi="Arial" w:cs="Arial"/>
          <w:sz w:val="24"/>
        </w:rPr>
      </w:pPr>
      <w:r w:rsidRPr="005555FA">
        <w:rPr>
          <w:rFonts w:ascii="Arial" w:hAnsi="Arial" w:cs="Arial"/>
          <w:b/>
          <w:sz w:val="24"/>
        </w:rPr>
        <w:t>Meaningful provider encounters</w:t>
      </w:r>
      <w:r w:rsidRPr="005555FA">
        <w:rPr>
          <w:rFonts w:ascii="Arial" w:hAnsi="Arial" w:cs="Arial"/>
          <w:sz w:val="24"/>
        </w:rPr>
        <w:t xml:space="preserve"> </w:t>
      </w:r>
    </w:p>
    <w:p w14:paraId="171E2641" w14:textId="77777777" w:rsidR="005555FA" w:rsidRDefault="005555FA" w:rsidP="005555FA">
      <w:pPr>
        <w:pStyle w:val="BodyText2"/>
        <w:jc w:val="both"/>
        <w:rPr>
          <w:rFonts w:ascii="Arial" w:hAnsi="Arial" w:cs="Arial"/>
          <w:sz w:val="24"/>
        </w:rPr>
      </w:pPr>
    </w:p>
    <w:p w14:paraId="51173FC7" w14:textId="055C7C6A" w:rsidR="00AD029E" w:rsidRDefault="005555FA" w:rsidP="005555FA">
      <w:pPr>
        <w:pStyle w:val="BodyText2"/>
        <w:jc w:val="both"/>
        <w:rPr>
          <w:rFonts w:ascii="Arial" w:hAnsi="Arial" w:cs="Arial"/>
          <w:sz w:val="24"/>
        </w:rPr>
      </w:pPr>
      <w:r w:rsidRPr="005555FA">
        <w:rPr>
          <w:rFonts w:ascii="Arial" w:hAnsi="Arial" w:cs="Arial"/>
          <w:sz w:val="24"/>
        </w:rPr>
        <w:t xml:space="preserve">One encounter is defined as one meeting/session between pupils and one provider. We are committed to providing meaningful encounters to all pupils using the </w:t>
      </w:r>
      <w:hyperlink r:id="rId8" w:history="1">
        <w:r w:rsidR="00AD029E" w:rsidRPr="00F626F7">
          <w:rPr>
            <w:rStyle w:val="Hyperlink"/>
            <w:rFonts w:ascii="Arial" w:hAnsi="Arial" w:cs="Arial"/>
            <w:sz w:val="24"/>
          </w:rPr>
          <w:t>https://resources.careersandenterprise.co.uk/resources/making-it-meaningful-benchmark-7</w:t>
        </w:r>
      </w:hyperlink>
    </w:p>
    <w:p w14:paraId="68E9080B" w14:textId="46778FA2" w:rsidR="00AD029E" w:rsidRDefault="00AD029E" w:rsidP="005555FA">
      <w:pPr>
        <w:pStyle w:val="BodyText2"/>
        <w:jc w:val="both"/>
        <w:rPr>
          <w:rFonts w:ascii="Arial" w:hAnsi="Arial" w:cs="Arial"/>
          <w:sz w:val="24"/>
        </w:rPr>
      </w:pPr>
      <w:r>
        <w:rPr>
          <w:rFonts w:ascii="Arial" w:hAnsi="Arial" w:cs="Arial"/>
          <w:sz w:val="24"/>
        </w:rPr>
        <w:t xml:space="preserve"> </w:t>
      </w:r>
    </w:p>
    <w:p w14:paraId="0C5CB436" w14:textId="73CE0DC5" w:rsidR="005555FA" w:rsidRDefault="005555FA" w:rsidP="005555FA">
      <w:pPr>
        <w:pStyle w:val="BodyText2"/>
        <w:jc w:val="both"/>
        <w:rPr>
          <w:rFonts w:ascii="Arial" w:hAnsi="Arial" w:cs="Arial"/>
          <w:sz w:val="24"/>
        </w:rPr>
      </w:pPr>
      <w:r w:rsidRPr="005555FA">
        <w:rPr>
          <w:rFonts w:ascii="Arial" w:hAnsi="Arial" w:cs="Arial"/>
          <w:sz w:val="24"/>
        </w:rPr>
        <w:t>Meaningful online engagement is also an option, and we are open to providers that are able to provide live online engagement with our pupils.</w:t>
      </w:r>
    </w:p>
    <w:p w14:paraId="42F32931" w14:textId="05800290" w:rsidR="00AD029E" w:rsidRDefault="00AD029E" w:rsidP="005555FA">
      <w:pPr>
        <w:pStyle w:val="BodyText2"/>
        <w:jc w:val="both"/>
        <w:rPr>
          <w:rFonts w:ascii="Arial" w:hAnsi="Arial" w:cs="Arial"/>
          <w:sz w:val="24"/>
        </w:rPr>
      </w:pPr>
    </w:p>
    <w:p w14:paraId="1AEF05E9" w14:textId="77777777" w:rsidR="00AD029E" w:rsidRPr="005555FA" w:rsidRDefault="00AD029E" w:rsidP="005555FA">
      <w:pPr>
        <w:pStyle w:val="BodyText2"/>
        <w:jc w:val="both"/>
        <w:rPr>
          <w:rFonts w:ascii="Arial" w:hAnsi="Arial" w:cs="Arial"/>
          <w:sz w:val="24"/>
        </w:rPr>
      </w:pPr>
    </w:p>
    <w:p w14:paraId="1D30A36C" w14:textId="77777777" w:rsidR="00205DE1" w:rsidRPr="00205DE1" w:rsidRDefault="00205DE1" w:rsidP="00205DE1">
      <w:pPr>
        <w:pStyle w:val="BodyText2"/>
        <w:jc w:val="both"/>
        <w:rPr>
          <w:rFonts w:ascii="Arial" w:hAnsi="Arial" w:cs="Arial"/>
          <w:sz w:val="24"/>
          <w:lang w:val="en-US"/>
        </w:rPr>
      </w:pPr>
    </w:p>
    <w:p w14:paraId="168DA9EF" w14:textId="77777777" w:rsidR="0003174C" w:rsidRPr="00205DE1" w:rsidRDefault="0003174C" w:rsidP="0003174C">
      <w:pPr>
        <w:pStyle w:val="BodyText2"/>
        <w:jc w:val="both"/>
        <w:rPr>
          <w:rFonts w:ascii="Arial" w:hAnsi="Arial" w:cs="Arial"/>
          <w:b/>
          <w:sz w:val="24"/>
          <w:lang w:val="en-US"/>
        </w:rPr>
      </w:pPr>
      <w:r w:rsidRPr="00205DE1">
        <w:rPr>
          <w:rFonts w:ascii="Arial" w:hAnsi="Arial" w:cs="Arial"/>
          <w:b/>
          <w:sz w:val="24"/>
          <w:lang w:val="en-US"/>
        </w:rPr>
        <w:lastRenderedPageBreak/>
        <w:t>Opportunities for access</w:t>
      </w:r>
    </w:p>
    <w:p w14:paraId="53BCFF1A" w14:textId="77777777" w:rsidR="0003174C" w:rsidRPr="00205DE1" w:rsidRDefault="0003174C" w:rsidP="0003174C">
      <w:pPr>
        <w:pStyle w:val="BodyText2"/>
        <w:jc w:val="both"/>
        <w:rPr>
          <w:rFonts w:ascii="Arial" w:hAnsi="Arial" w:cs="Arial"/>
          <w:b/>
          <w:sz w:val="24"/>
          <w:lang w:val="en-US"/>
        </w:rPr>
      </w:pPr>
    </w:p>
    <w:p w14:paraId="5D0B9769" w14:textId="7FB2BE2A" w:rsidR="00205DE1" w:rsidRPr="001876E7" w:rsidRDefault="001876E7">
      <w:pPr>
        <w:rPr>
          <w:rFonts w:ascii="Arial" w:hAnsi="Arial" w:cs="Arial"/>
          <w:b/>
        </w:rPr>
      </w:pPr>
      <w:r w:rsidRPr="001876E7">
        <w:rPr>
          <w:rFonts w:ascii="Arial" w:hAnsi="Arial" w:cs="Arial"/>
        </w:rPr>
        <w:t xml:space="preserve">The school offers the six provider encounters required by law and a number of additional events, integrated into the school careers programme. We will offer providers an opportunity to come into school to speak to </w:t>
      </w:r>
      <w:r>
        <w:rPr>
          <w:rFonts w:ascii="Arial" w:hAnsi="Arial" w:cs="Arial"/>
        </w:rPr>
        <w:t>learners</w:t>
      </w:r>
      <w:r w:rsidRPr="001876E7">
        <w:rPr>
          <w:rFonts w:ascii="Arial" w:hAnsi="Arial" w:cs="Arial"/>
        </w:rPr>
        <w:t xml:space="preserve"> or their parents or carers. Please speak to our </w:t>
      </w:r>
      <w:r>
        <w:rPr>
          <w:rFonts w:ascii="Arial" w:hAnsi="Arial" w:cs="Arial"/>
        </w:rPr>
        <w:t>careers staff</w:t>
      </w:r>
      <w:r w:rsidRPr="001876E7">
        <w:rPr>
          <w:rFonts w:ascii="Arial" w:hAnsi="Arial" w:cs="Arial"/>
        </w:rPr>
        <w:t xml:space="preserve"> to identify the most suitable opportunity for you.</w:t>
      </w:r>
    </w:p>
    <w:p w14:paraId="20BC764E" w14:textId="77777777" w:rsidR="00AA28C8" w:rsidRDefault="00AA28C8">
      <w:pPr>
        <w:rPr>
          <w:rFonts w:ascii="Arial" w:hAnsi="Arial" w:cs="Arial"/>
          <w:b/>
        </w:rPr>
      </w:pPr>
    </w:p>
    <w:p w14:paraId="79135C09" w14:textId="77777777" w:rsidR="00205DE1" w:rsidRPr="00205DE1" w:rsidRDefault="00205DE1">
      <w:pPr>
        <w:rPr>
          <w:rFonts w:ascii="Arial" w:hAnsi="Arial" w:cs="Arial"/>
          <w:b/>
        </w:rPr>
      </w:pPr>
      <w:r w:rsidRPr="00205DE1">
        <w:rPr>
          <w:rFonts w:ascii="Arial" w:hAnsi="Arial" w:cs="Arial"/>
          <w:b/>
        </w:rPr>
        <w:t>Premises and Facilities</w:t>
      </w:r>
    </w:p>
    <w:p w14:paraId="76BEACF8" w14:textId="77777777" w:rsidR="00205DE1" w:rsidRDefault="00205DE1">
      <w:pPr>
        <w:rPr>
          <w:rFonts w:ascii="Arial" w:hAnsi="Arial" w:cs="Arial"/>
        </w:rPr>
      </w:pPr>
    </w:p>
    <w:p w14:paraId="0BFE8EEC" w14:textId="77777777" w:rsidR="00205DE1" w:rsidRDefault="00205DE1">
      <w:pPr>
        <w:rPr>
          <w:rFonts w:ascii="Arial" w:hAnsi="Arial" w:cs="Arial"/>
        </w:rPr>
      </w:pPr>
      <w:r>
        <w:rPr>
          <w:rFonts w:ascii="Arial" w:hAnsi="Arial" w:cs="Arial"/>
        </w:rPr>
        <w:t>The school will make the small hall, classrooms and meeting rooms available for discussions between the provider and learners, as appropriate to the activity.  The school will also make available projectors and other specialist equipment to support provider presentations.  This will all be discussed and agreed in advance of the visit with the IAG leader or the school business manager.</w:t>
      </w:r>
    </w:p>
    <w:p w14:paraId="3FBDABB5" w14:textId="77777777" w:rsidR="00205DE1" w:rsidRDefault="00205DE1">
      <w:pPr>
        <w:rPr>
          <w:rFonts w:ascii="Arial" w:hAnsi="Arial" w:cs="Arial"/>
        </w:rPr>
      </w:pPr>
    </w:p>
    <w:p w14:paraId="6A710C87" w14:textId="77777777" w:rsidR="00205DE1" w:rsidRDefault="00205DE1">
      <w:pPr>
        <w:rPr>
          <w:rFonts w:ascii="Arial" w:hAnsi="Arial" w:cs="Arial"/>
        </w:rPr>
      </w:pPr>
      <w:r>
        <w:rPr>
          <w:rFonts w:ascii="Arial" w:hAnsi="Arial" w:cs="Arial"/>
        </w:rPr>
        <w:t>Providers are welcome to leave a copy of their prospectus or other relevant course literature at the reception.</w:t>
      </w:r>
    </w:p>
    <w:p w14:paraId="0DFA85B7" w14:textId="77777777" w:rsidR="0003174C" w:rsidRDefault="0003174C">
      <w:pPr>
        <w:rPr>
          <w:rFonts w:ascii="Arial" w:hAnsi="Arial" w:cs="Arial"/>
        </w:rPr>
      </w:pPr>
    </w:p>
    <w:p w14:paraId="2DC9DC4C" w14:textId="14BD8F8A" w:rsidR="00311C97" w:rsidRDefault="00311C97" w:rsidP="0003174C">
      <w:pPr>
        <w:pStyle w:val="BodyText2"/>
        <w:jc w:val="both"/>
        <w:rPr>
          <w:rFonts w:ascii="Arial" w:hAnsi="Arial" w:cs="Arial"/>
          <w:b/>
          <w:sz w:val="24"/>
          <w:lang w:val="en-US"/>
        </w:rPr>
      </w:pPr>
      <w:r>
        <w:rPr>
          <w:rFonts w:ascii="Arial" w:hAnsi="Arial" w:cs="Arial"/>
          <w:b/>
          <w:sz w:val="24"/>
          <w:lang w:val="en-US"/>
        </w:rPr>
        <w:t xml:space="preserve">Evaluation </w:t>
      </w:r>
    </w:p>
    <w:p w14:paraId="00BC49CC" w14:textId="473853C9" w:rsidR="00311C97" w:rsidRDefault="00311C97" w:rsidP="00311C97">
      <w:pPr>
        <w:rPr>
          <w:rFonts w:ascii="Arial" w:hAnsi="Arial" w:cs="Arial"/>
        </w:rPr>
      </w:pPr>
      <w:r w:rsidRPr="00311C97">
        <w:rPr>
          <w:rFonts w:ascii="Arial" w:hAnsi="Arial" w:cs="Arial"/>
        </w:rPr>
        <w:t>The school measures the impact of the careers programme through termly reviews and evaluations, feedback from staff, students, and careers advisers, and by setting targets for the next year.</w:t>
      </w:r>
    </w:p>
    <w:p w14:paraId="56F317C4" w14:textId="77777777" w:rsidR="00311C97" w:rsidRPr="00311C97" w:rsidRDefault="00311C97" w:rsidP="00311C97">
      <w:pPr>
        <w:rPr>
          <w:rFonts w:ascii="Arial" w:hAnsi="Arial" w:cs="Arial"/>
        </w:rPr>
      </w:pPr>
    </w:p>
    <w:p w14:paraId="5267CFC1" w14:textId="77777777" w:rsidR="00311C97" w:rsidRPr="00311C97" w:rsidRDefault="00311C97" w:rsidP="00311C97">
      <w:pPr>
        <w:rPr>
          <w:rFonts w:ascii="Arial" w:hAnsi="Arial" w:cs="Arial"/>
        </w:rPr>
      </w:pPr>
      <w:r w:rsidRPr="00311C97">
        <w:rPr>
          <w:rFonts w:ascii="Arial" w:hAnsi="Arial" w:cs="Arial"/>
        </w:rPr>
        <w:t>The Careers Leader is responsible for annual review of CEIAG, with termly informal reviews involving feedback from staff, students, and support teams to evaluate the programme and set targets.</w:t>
      </w:r>
    </w:p>
    <w:p w14:paraId="26D92102" w14:textId="77777777" w:rsidR="00311C97" w:rsidRDefault="00311C97" w:rsidP="0003174C">
      <w:pPr>
        <w:pStyle w:val="BodyText2"/>
        <w:jc w:val="both"/>
        <w:rPr>
          <w:rFonts w:ascii="Arial" w:hAnsi="Arial" w:cs="Arial"/>
          <w:b/>
          <w:sz w:val="24"/>
          <w:lang w:val="en-US"/>
        </w:rPr>
      </w:pPr>
    </w:p>
    <w:p w14:paraId="5EE87BD2" w14:textId="34150E7A" w:rsidR="0003174C" w:rsidRPr="00205DE1" w:rsidRDefault="0003174C" w:rsidP="0003174C">
      <w:pPr>
        <w:pStyle w:val="BodyText2"/>
        <w:jc w:val="both"/>
        <w:rPr>
          <w:rFonts w:ascii="Arial" w:hAnsi="Arial" w:cs="Arial"/>
          <w:b/>
          <w:sz w:val="24"/>
          <w:lang w:val="en-US"/>
        </w:rPr>
      </w:pPr>
      <w:r w:rsidRPr="00205DE1">
        <w:rPr>
          <w:rFonts w:ascii="Arial" w:hAnsi="Arial" w:cs="Arial"/>
          <w:b/>
          <w:sz w:val="24"/>
          <w:lang w:val="en-US"/>
        </w:rPr>
        <w:t>Procedure</w:t>
      </w:r>
    </w:p>
    <w:p w14:paraId="17E305ED" w14:textId="77777777" w:rsidR="0003174C" w:rsidRPr="00205DE1" w:rsidRDefault="0003174C" w:rsidP="0003174C">
      <w:pPr>
        <w:pStyle w:val="BodyText2"/>
        <w:jc w:val="both"/>
        <w:rPr>
          <w:rFonts w:ascii="Arial" w:hAnsi="Arial" w:cs="Arial"/>
          <w:sz w:val="24"/>
          <w:lang w:val="en-US"/>
        </w:rPr>
      </w:pPr>
    </w:p>
    <w:p w14:paraId="7B671861" w14:textId="77777777" w:rsidR="0003174C" w:rsidRDefault="0003174C" w:rsidP="0003174C">
      <w:pPr>
        <w:pStyle w:val="BodyText2"/>
        <w:jc w:val="both"/>
        <w:rPr>
          <w:rStyle w:val="Hyperlink"/>
          <w:rFonts w:ascii="Arial" w:hAnsi="Arial" w:cs="Arial"/>
          <w:sz w:val="24"/>
          <w:lang w:val="en-US"/>
        </w:rPr>
      </w:pPr>
      <w:r w:rsidRPr="00205DE1">
        <w:rPr>
          <w:rFonts w:ascii="Arial" w:hAnsi="Arial" w:cs="Arial"/>
          <w:sz w:val="24"/>
          <w:lang w:val="en-US"/>
        </w:rPr>
        <w:t xml:space="preserve">A provider wishing to request access should contact: Robert Fairbairn. Telephone 01274 307456; Email: </w:t>
      </w:r>
      <w:hyperlink r:id="rId9" w:history="1">
        <w:r w:rsidRPr="00205DE1">
          <w:rPr>
            <w:rStyle w:val="Hyperlink"/>
            <w:rFonts w:ascii="Arial" w:hAnsi="Arial" w:cs="Arial"/>
            <w:sz w:val="24"/>
            <w:lang w:val="en-US"/>
          </w:rPr>
          <w:t>Robert.fairbairn@oastlers.co.uk</w:t>
        </w:r>
      </w:hyperlink>
    </w:p>
    <w:p w14:paraId="44A6C8D7" w14:textId="77777777" w:rsidR="000562F1" w:rsidRDefault="000562F1">
      <w:pPr>
        <w:rPr>
          <w:rFonts w:ascii="Arial" w:hAnsi="Arial" w:cs="Arial"/>
        </w:rPr>
        <w:sectPr w:rsidR="000562F1" w:rsidSect="00AA28C8">
          <w:pgSz w:w="11906" w:h="16838"/>
          <w:pgMar w:top="1134" w:right="1440" w:bottom="568" w:left="1440" w:header="708" w:footer="708" w:gutter="0"/>
          <w:cols w:space="708"/>
          <w:docGrid w:linePitch="360"/>
        </w:sectPr>
      </w:pPr>
    </w:p>
    <w:p w14:paraId="73C5164B" w14:textId="16D398BD" w:rsidR="0003174C" w:rsidRPr="000562F1" w:rsidRDefault="000562F1" w:rsidP="000562F1">
      <w:pPr>
        <w:ind w:left="567"/>
        <w:rPr>
          <w:rFonts w:ascii="Arial" w:hAnsi="Arial" w:cs="Arial"/>
          <w:b/>
        </w:rPr>
      </w:pPr>
      <w:r w:rsidRPr="000562F1">
        <w:rPr>
          <w:rFonts w:ascii="Arial" w:hAnsi="Arial" w:cs="Arial"/>
          <w:b/>
        </w:rPr>
        <w:lastRenderedPageBreak/>
        <w:t>Careers Programme</w:t>
      </w:r>
    </w:p>
    <w:p w14:paraId="4E973C56" w14:textId="1AF2997E" w:rsidR="000562F1" w:rsidRDefault="000562F1">
      <w:pPr>
        <w:rPr>
          <w:rFonts w:ascii="Arial" w:hAnsi="Arial" w:cs="Arial"/>
        </w:rPr>
      </w:pPr>
    </w:p>
    <w:tbl>
      <w:tblPr>
        <w:tblStyle w:val="TableGrid"/>
        <w:tblW w:w="14742" w:type="dxa"/>
        <w:tblInd w:w="562" w:type="dxa"/>
        <w:tblLook w:val="04A0" w:firstRow="1" w:lastRow="0" w:firstColumn="1" w:lastColumn="0" w:noHBand="0" w:noVBand="1"/>
      </w:tblPr>
      <w:tblGrid>
        <w:gridCol w:w="2268"/>
        <w:gridCol w:w="4111"/>
        <w:gridCol w:w="4247"/>
        <w:gridCol w:w="4116"/>
      </w:tblGrid>
      <w:tr w:rsidR="000562F1" w:rsidRPr="000562F1" w14:paraId="1B8CDD20" w14:textId="77777777" w:rsidTr="000562F1">
        <w:trPr>
          <w:trHeight w:val="340"/>
        </w:trPr>
        <w:tc>
          <w:tcPr>
            <w:tcW w:w="2268" w:type="dxa"/>
            <w:shd w:val="clear" w:color="auto" w:fill="BFBFBF" w:themeFill="background1" w:themeFillShade="BF"/>
          </w:tcPr>
          <w:p w14:paraId="135E456C" w14:textId="77777777" w:rsidR="000562F1" w:rsidRPr="000562F1" w:rsidRDefault="000562F1" w:rsidP="00736E11">
            <w:pPr>
              <w:rPr>
                <w:rFonts w:ascii="Arial" w:hAnsi="Arial" w:cs="Arial"/>
                <w:sz w:val="22"/>
                <w:szCs w:val="22"/>
              </w:rPr>
            </w:pPr>
          </w:p>
        </w:tc>
        <w:tc>
          <w:tcPr>
            <w:tcW w:w="4111" w:type="dxa"/>
          </w:tcPr>
          <w:p w14:paraId="2299ED6B" w14:textId="77777777" w:rsidR="000562F1" w:rsidRPr="000562F1" w:rsidRDefault="000562F1" w:rsidP="00736E11">
            <w:pPr>
              <w:rPr>
                <w:rFonts w:ascii="Arial" w:hAnsi="Arial" w:cs="Arial"/>
                <w:sz w:val="22"/>
                <w:szCs w:val="22"/>
              </w:rPr>
            </w:pPr>
            <w:r w:rsidRPr="000562F1">
              <w:rPr>
                <w:rFonts w:ascii="Arial" w:hAnsi="Arial" w:cs="Arial"/>
                <w:sz w:val="22"/>
                <w:szCs w:val="22"/>
              </w:rPr>
              <w:t>Autumn Term</w:t>
            </w:r>
          </w:p>
        </w:tc>
        <w:tc>
          <w:tcPr>
            <w:tcW w:w="4247" w:type="dxa"/>
          </w:tcPr>
          <w:p w14:paraId="0635E9A8" w14:textId="02C203CD" w:rsidR="000562F1" w:rsidRPr="000562F1" w:rsidRDefault="000562F1" w:rsidP="00736E11">
            <w:pPr>
              <w:rPr>
                <w:rFonts w:ascii="Arial" w:hAnsi="Arial" w:cs="Arial"/>
                <w:sz w:val="22"/>
                <w:szCs w:val="22"/>
              </w:rPr>
            </w:pPr>
            <w:r w:rsidRPr="000562F1">
              <w:rPr>
                <w:rFonts w:ascii="Arial" w:hAnsi="Arial" w:cs="Arial"/>
                <w:sz w:val="22"/>
                <w:szCs w:val="22"/>
              </w:rPr>
              <w:t>Spring</w:t>
            </w:r>
            <w:r>
              <w:rPr>
                <w:rFonts w:ascii="Arial" w:hAnsi="Arial" w:cs="Arial"/>
                <w:sz w:val="22"/>
                <w:szCs w:val="22"/>
              </w:rPr>
              <w:t xml:space="preserve"> Term</w:t>
            </w:r>
          </w:p>
        </w:tc>
        <w:tc>
          <w:tcPr>
            <w:tcW w:w="4116" w:type="dxa"/>
          </w:tcPr>
          <w:p w14:paraId="5D5185F5" w14:textId="7850C4D1" w:rsidR="000562F1" w:rsidRPr="000562F1" w:rsidRDefault="000562F1" w:rsidP="00736E11">
            <w:pPr>
              <w:rPr>
                <w:rFonts w:ascii="Arial" w:hAnsi="Arial" w:cs="Arial"/>
                <w:sz w:val="22"/>
                <w:szCs w:val="22"/>
              </w:rPr>
            </w:pPr>
            <w:r>
              <w:rPr>
                <w:rFonts w:ascii="Arial" w:hAnsi="Arial" w:cs="Arial"/>
                <w:sz w:val="22"/>
                <w:szCs w:val="22"/>
              </w:rPr>
              <w:t>Summer Term</w:t>
            </w:r>
          </w:p>
        </w:tc>
      </w:tr>
      <w:tr w:rsidR="000562F1" w:rsidRPr="000562F1" w14:paraId="18A63AED" w14:textId="77777777" w:rsidTr="000562F1">
        <w:trPr>
          <w:trHeight w:val="992"/>
        </w:trPr>
        <w:tc>
          <w:tcPr>
            <w:tcW w:w="2268" w:type="dxa"/>
          </w:tcPr>
          <w:p w14:paraId="060BD54B" w14:textId="77777777" w:rsidR="000562F1" w:rsidRPr="000562F1" w:rsidRDefault="000562F1" w:rsidP="00736E11">
            <w:pPr>
              <w:rPr>
                <w:rFonts w:ascii="Arial" w:hAnsi="Arial" w:cs="Arial"/>
                <w:sz w:val="22"/>
                <w:szCs w:val="22"/>
              </w:rPr>
            </w:pPr>
            <w:r w:rsidRPr="000562F1">
              <w:rPr>
                <w:rFonts w:ascii="Arial" w:hAnsi="Arial" w:cs="Arial"/>
                <w:sz w:val="22"/>
                <w:szCs w:val="22"/>
              </w:rPr>
              <w:t>Year 7</w:t>
            </w:r>
          </w:p>
        </w:tc>
        <w:tc>
          <w:tcPr>
            <w:tcW w:w="4111" w:type="dxa"/>
          </w:tcPr>
          <w:p w14:paraId="659EA80B" w14:textId="77777777" w:rsidR="000562F1" w:rsidRPr="000562F1" w:rsidRDefault="000562F1" w:rsidP="00736E11">
            <w:pPr>
              <w:rPr>
                <w:rFonts w:ascii="Arial" w:hAnsi="Arial" w:cs="Arial"/>
                <w:sz w:val="22"/>
                <w:szCs w:val="22"/>
              </w:rPr>
            </w:pPr>
          </w:p>
          <w:p w14:paraId="12A197CC" w14:textId="77777777" w:rsidR="000562F1" w:rsidRP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14:paraId="5C4932DE" w14:textId="77777777" w:rsidR="000562F1" w:rsidRPr="000562F1" w:rsidRDefault="000562F1" w:rsidP="00736E11">
            <w:pPr>
              <w:rPr>
                <w:rFonts w:ascii="Arial" w:hAnsi="Arial" w:cs="Arial"/>
                <w:sz w:val="22"/>
                <w:szCs w:val="22"/>
              </w:rPr>
            </w:pPr>
          </w:p>
          <w:p w14:paraId="7F314C9B" w14:textId="77777777" w:rsidR="000562F1" w:rsidRPr="000562F1" w:rsidRDefault="000562F1" w:rsidP="00736E11">
            <w:pPr>
              <w:rPr>
                <w:rFonts w:ascii="Arial" w:hAnsi="Arial" w:cs="Arial"/>
                <w:sz w:val="22"/>
                <w:szCs w:val="22"/>
              </w:rPr>
            </w:pPr>
            <w:r w:rsidRPr="000562F1">
              <w:rPr>
                <w:rFonts w:ascii="Arial" w:hAnsi="Arial" w:cs="Arial"/>
                <w:sz w:val="22"/>
                <w:szCs w:val="22"/>
              </w:rPr>
              <w:t xml:space="preserve">Robertson Construction- Tetrahedron Activity/ Cube Activity </w:t>
            </w:r>
          </w:p>
        </w:tc>
        <w:tc>
          <w:tcPr>
            <w:tcW w:w="4247" w:type="dxa"/>
          </w:tcPr>
          <w:p w14:paraId="23346911" w14:textId="128C4599" w:rsidR="000562F1" w:rsidRP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t>National Apprenticeship Week</w:t>
            </w:r>
            <w:r w:rsidRPr="000562F1">
              <w:rPr>
                <w:rFonts w:ascii="Arial" w:hAnsi="Arial" w:cs="Arial"/>
                <w:b/>
                <w:sz w:val="22"/>
                <w:szCs w:val="22"/>
              </w:rPr>
              <w:t xml:space="preserve"> </w:t>
            </w:r>
            <w:r w:rsidRPr="000562F1">
              <w:rPr>
                <w:rFonts w:ascii="Arial" w:hAnsi="Arial" w:cs="Arial"/>
                <w:sz w:val="22"/>
                <w:szCs w:val="22"/>
              </w:rPr>
              <w:t xml:space="preserve">Assembly and apprentice talks </w:t>
            </w:r>
          </w:p>
          <w:p w14:paraId="2CAF76EF" w14:textId="77777777" w:rsidR="000562F1" w:rsidRPr="000562F1" w:rsidRDefault="000562F1" w:rsidP="00736E11">
            <w:pPr>
              <w:rPr>
                <w:rFonts w:ascii="Arial" w:hAnsi="Arial" w:cs="Arial"/>
                <w:sz w:val="22"/>
                <w:szCs w:val="22"/>
              </w:rPr>
            </w:pPr>
          </w:p>
          <w:p w14:paraId="715D68C3" w14:textId="77777777" w:rsid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4B1FB597" w14:textId="77777777" w:rsidR="00236E96" w:rsidRDefault="00236E96" w:rsidP="00736E11">
            <w:pPr>
              <w:rPr>
                <w:rFonts w:ascii="Arial" w:hAnsi="Arial" w:cs="Arial"/>
                <w:sz w:val="22"/>
                <w:szCs w:val="22"/>
              </w:rPr>
            </w:pPr>
          </w:p>
          <w:p w14:paraId="2A9E1C57" w14:textId="01D3DA6F" w:rsidR="00236E96" w:rsidRPr="000562F1" w:rsidRDefault="00236E96" w:rsidP="00736E11">
            <w:pPr>
              <w:rPr>
                <w:rFonts w:ascii="Arial" w:hAnsi="Arial" w:cs="Arial"/>
                <w:sz w:val="22"/>
                <w:szCs w:val="22"/>
              </w:rPr>
            </w:pPr>
            <w:r>
              <w:rPr>
                <w:rFonts w:ascii="Arial" w:hAnsi="Arial" w:cs="Arial"/>
                <w:sz w:val="22"/>
                <w:szCs w:val="22"/>
              </w:rPr>
              <w:t>Yorkshire Building Society Money Management</w:t>
            </w:r>
          </w:p>
        </w:tc>
        <w:tc>
          <w:tcPr>
            <w:tcW w:w="4116" w:type="dxa"/>
          </w:tcPr>
          <w:p w14:paraId="3945B23E" w14:textId="77777777"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41D3C958" w14:textId="77777777" w:rsidR="000562F1" w:rsidRPr="000562F1" w:rsidRDefault="000562F1" w:rsidP="00736E11">
            <w:pPr>
              <w:rPr>
                <w:rFonts w:ascii="Arial" w:hAnsi="Arial" w:cs="Arial"/>
                <w:sz w:val="22"/>
                <w:szCs w:val="22"/>
              </w:rPr>
            </w:pPr>
          </w:p>
          <w:p w14:paraId="74E0001E" w14:textId="77777777" w:rsidR="000562F1" w:rsidRPr="000562F1" w:rsidRDefault="000562F1" w:rsidP="00736E11">
            <w:pPr>
              <w:rPr>
                <w:rFonts w:ascii="Arial" w:hAnsi="Arial" w:cs="Arial"/>
                <w:sz w:val="22"/>
                <w:szCs w:val="22"/>
              </w:rPr>
            </w:pPr>
            <w:r w:rsidRPr="000562F1">
              <w:rPr>
                <w:rFonts w:ascii="Arial" w:hAnsi="Arial" w:cs="Arial"/>
                <w:sz w:val="22"/>
                <w:szCs w:val="22"/>
              </w:rPr>
              <w:t>Life Skills- work experience preparation sessions through “STEM Days”</w:t>
            </w:r>
          </w:p>
          <w:p w14:paraId="50718638" w14:textId="77777777" w:rsidR="000562F1" w:rsidRPr="000562F1" w:rsidRDefault="000562F1" w:rsidP="00736E11">
            <w:pPr>
              <w:rPr>
                <w:rFonts w:ascii="Arial" w:hAnsi="Arial" w:cs="Arial"/>
                <w:sz w:val="22"/>
                <w:szCs w:val="22"/>
              </w:rPr>
            </w:pPr>
          </w:p>
          <w:p w14:paraId="2E36EDFC" w14:textId="77777777"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53A91562" w14:textId="77777777" w:rsidR="000562F1" w:rsidRPr="000562F1" w:rsidRDefault="000562F1" w:rsidP="00736E11">
            <w:pPr>
              <w:rPr>
                <w:rFonts w:ascii="Arial" w:hAnsi="Arial" w:cs="Arial"/>
                <w:sz w:val="22"/>
                <w:szCs w:val="22"/>
              </w:rPr>
            </w:pPr>
          </w:p>
        </w:tc>
      </w:tr>
      <w:tr w:rsidR="000562F1" w:rsidRPr="000562F1" w14:paraId="155431ED" w14:textId="77777777" w:rsidTr="000562F1">
        <w:trPr>
          <w:trHeight w:val="1006"/>
        </w:trPr>
        <w:tc>
          <w:tcPr>
            <w:tcW w:w="2268" w:type="dxa"/>
          </w:tcPr>
          <w:p w14:paraId="3C2F6646" w14:textId="77777777" w:rsidR="000562F1" w:rsidRPr="000562F1" w:rsidRDefault="000562F1" w:rsidP="00736E11">
            <w:pPr>
              <w:rPr>
                <w:rFonts w:ascii="Arial" w:hAnsi="Arial" w:cs="Arial"/>
                <w:sz w:val="22"/>
                <w:szCs w:val="22"/>
              </w:rPr>
            </w:pPr>
            <w:r w:rsidRPr="000562F1">
              <w:rPr>
                <w:rFonts w:ascii="Arial" w:hAnsi="Arial" w:cs="Arial"/>
                <w:sz w:val="22"/>
                <w:szCs w:val="22"/>
              </w:rPr>
              <w:t>Year 8</w:t>
            </w:r>
          </w:p>
        </w:tc>
        <w:tc>
          <w:tcPr>
            <w:tcW w:w="4111" w:type="dxa"/>
          </w:tcPr>
          <w:p w14:paraId="6BE98121" w14:textId="77777777" w:rsidR="000562F1" w:rsidRP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14:paraId="780BC67F" w14:textId="77777777" w:rsidR="000562F1" w:rsidRPr="000562F1" w:rsidRDefault="000562F1" w:rsidP="00736E11">
            <w:pPr>
              <w:rPr>
                <w:rFonts w:ascii="Arial" w:hAnsi="Arial" w:cs="Arial"/>
                <w:sz w:val="22"/>
                <w:szCs w:val="22"/>
              </w:rPr>
            </w:pPr>
          </w:p>
          <w:p w14:paraId="76CAEB8C" w14:textId="77777777" w:rsidR="000562F1" w:rsidRPr="000562F1" w:rsidRDefault="000562F1" w:rsidP="00736E11">
            <w:pPr>
              <w:rPr>
                <w:rFonts w:ascii="Arial" w:hAnsi="Arial" w:cs="Arial"/>
                <w:sz w:val="22"/>
                <w:szCs w:val="22"/>
              </w:rPr>
            </w:pPr>
            <w:r w:rsidRPr="000562F1">
              <w:rPr>
                <w:rFonts w:ascii="Arial" w:hAnsi="Arial" w:cs="Arial"/>
                <w:sz w:val="22"/>
                <w:szCs w:val="22"/>
              </w:rPr>
              <w:t>Mansfield Pollard- site visit and vocational activity</w:t>
            </w:r>
          </w:p>
        </w:tc>
        <w:tc>
          <w:tcPr>
            <w:tcW w:w="4247" w:type="dxa"/>
          </w:tcPr>
          <w:p w14:paraId="61BB4BF9" w14:textId="77777777" w:rsidR="000562F1" w:rsidRPr="000562F1" w:rsidRDefault="000562F1" w:rsidP="00736E11">
            <w:pPr>
              <w:rPr>
                <w:rFonts w:ascii="Arial" w:hAnsi="Arial" w:cs="Arial"/>
                <w:sz w:val="22"/>
                <w:szCs w:val="22"/>
              </w:rPr>
            </w:pPr>
            <w:r w:rsidRPr="000562F1">
              <w:rPr>
                <w:rFonts w:ascii="Arial" w:hAnsi="Arial" w:cs="Arial"/>
                <w:sz w:val="22"/>
                <w:szCs w:val="22"/>
              </w:rPr>
              <w:t xml:space="preserve">Community Rail- Introduction to jobs in rail industry and travel training </w:t>
            </w:r>
          </w:p>
          <w:p w14:paraId="695E81DF" w14:textId="77777777" w:rsidR="000562F1" w:rsidRPr="000562F1" w:rsidRDefault="000562F1" w:rsidP="00736E11">
            <w:pPr>
              <w:rPr>
                <w:rFonts w:ascii="Arial" w:hAnsi="Arial" w:cs="Arial"/>
                <w:sz w:val="22"/>
                <w:szCs w:val="22"/>
              </w:rPr>
            </w:pPr>
          </w:p>
          <w:p w14:paraId="69A92FDC" w14:textId="4298A88A" w:rsidR="000562F1" w:rsidRP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t>National Apprenticeship</w:t>
            </w:r>
            <w:r w:rsidR="00B707AB">
              <w:rPr>
                <w:rFonts w:ascii="Arial" w:hAnsi="Arial" w:cs="Arial"/>
                <w:color w:val="0F0F0F"/>
                <w:spacing w:val="8"/>
                <w:sz w:val="22"/>
                <w:szCs w:val="22"/>
                <w:shd w:val="clear" w:color="auto" w:fill="FFFFFF"/>
              </w:rPr>
              <w:t xml:space="preserve"> </w:t>
            </w:r>
            <w:r w:rsidRPr="000562F1">
              <w:rPr>
                <w:rFonts w:ascii="Arial" w:hAnsi="Arial" w:cs="Arial"/>
                <w:b/>
                <w:sz w:val="22"/>
                <w:szCs w:val="22"/>
              </w:rPr>
              <w:t xml:space="preserve">- </w:t>
            </w:r>
            <w:r w:rsidRPr="000562F1">
              <w:rPr>
                <w:rFonts w:ascii="Arial" w:hAnsi="Arial" w:cs="Arial"/>
                <w:sz w:val="22"/>
                <w:szCs w:val="22"/>
              </w:rPr>
              <w:t>Assembly and apprentice talks</w:t>
            </w:r>
          </w:p>
          <w:p w14:paraId="1A9E01B0" w14:textId="77777777" w:rsidR="000562F1" w:rsidRPr="000562F1" w:rsidRDefault="000562F1" w:rsidP="00736E11">
            <w:pPr>
              <w:rPr>
                <w:rFonts w:ascii="Arial" w:hAnsi="Arial" w:cs="Arial"/>
                <w:sz w:val="22"/>
                <w:szCs w:val="22"/>
              </w:rPr>
            </w:pPr>
          </w:p>
          <w:p w14:paraId="3AB36C98" w14:textId="77777777" w:rsidR="000562F1" w:rsidRPr="000562F1" w:rsidRDefault="000562F1" w:rsidP="00736E11">
            <w:pPr>
              <w:rPr>
                <w:rFonts w:ascii="Arial" w:hAnsi="Arial" w:cs="Arial"/>
                <w:sz w:val="22"/>
                <w:szCs w:val="22"/>
              </w:rPr>
            </w:pPr>
            <w:r w:rsidRPr="000562F1">
              <w:rPr>
                <w:rFonts w:ascii="Arial" w:hAnsi="Arial" w:cs="Arial"/>
                <w:sz w:val="22"/>
                <w:szCs w:val="22"/>
              </w:rPr>
              <w:t xml:space="preserve">External Careers Advice and Guidance </w:t>
            </w:r>
          </w:p>
          <w:p w14:paraId="1059CAC7" w14:textId="77777777" w:rsidR="000562F1" w:rsidRPr="000562F1" w:rsidRDefault="000562F1" w:rsidP="00736E11">
            <w:pPr>
              <w:rPr>
                <w:rFonts w:ascii="Arial" w:hAnsi="Arial" w:cs="Arial"/>
                <w:sz w:val="22"/>
                <w:szCs w:val="22"/>
              </w:rPr>
            </w:pPr>
          </w:p>
          <w:p w14:paraId="522265C7" w14:textId="77777777" w:rsid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0AE65BF3" w14:textId="77777777" w:rsidR="00236E96" w:rsidRDefault="00236E96" w:rsidP="00736E11">
            <w:pPr>
              <w:rPr>
                <w:rFonts w:ascii="Arial" w:hAnsi="Arial" w:cs="Arial"/>
                <w:sz w:val="22"/>
                <w:szCs w:val="22"/>
              </w:rPr>
            </w:pPr>
          </w:p>
          <w:p w14:paraId="1F42D36C" w14:textId="42623C1D" w:rsidR="00236E96" w:rsidRPr="000562F1" w:rsidRDefault="00236E96" w:rsidP="00736E11">
            <w:pPr>
              <w:rPr>
                <w:rFonts w:ascii="Arial" w:hAnsi="Arial" w:cs="Arial"/>
                <w:sz w:val="22"/>
                <w:szCs w:val="22"/>
              </w:rPr>
            </w:pPr>
            <w:r>
              <w:rPr>
                <w:rFonts w:ascii="Arial" w:hAnsi="Arial" w:cs="Arial"/>
                <w:sz w:val="22"/>
                <w:szCs w:val="22"/>
              </w:rPr>
              <w:t>Yorkshire Building Society Money Management</w:t>
            </w:r>
          </w:p>
        </w:tc>
        <w:tc>
          <w:tcPr>
            <w:tcW w:w="4116" w:type="dxa"/>
          </w:tcPr>
          <w:p w14:paraId="61B58AE8" w14:textId="77777777" w:rsidR="000562F1" w:rsidRPr="000562F1" w:rsidRDefault="000562F1" w:rsidP="00736E11">
            <w:pPr>
              <w:rPr>
                <w:rFonts w:ascii="Arial" w:hAnsi="Arial" w:cs="Arial"/>
                <w:sz w:val="22"/>
                <w:szCs w:val="22"/>
              </w:rPr>
            </w:pPr>
            <w:r w:rsidRPr="000562F1">
              <w:rPr>
                <w:rFonts w:ascii="Arial" w:hAnsi="Arial" w:cs="Arial"/>
                <w:sz w:val="22"/>
                <w:szCs w:val="22"/>
              </w:rPr>
              <w:t>Marks and Spencer’s visit</w:t>
            </w:r>
          </w:p>
          <w:p w14:paraId="0C9EDAB9" w14:textId="77777777" w:rsidR="000562F1" w:rsidRPr="000562F1" w:rsidRDefault="000562F1" w:rsidP="00736E11">
            <w:pPr>
              <w:rPr>
                <w:rFonts w:ascii="Arial" w:hAnsi="Arial" w:cs="Arial"/>
                <w:sz w:val="22"/>
                <w:szCs w:val="22"/>
              </w:rPr>
            </w:pPr>
          </w:p>
          <w:p w14:paraId="4539A906" w14:textId="77777777" w:rsidR="000562F1" w:rsidRPr="000562F1" w:rsidRDefault="000562F1" w:rsidP="00736E11">
            <w:pPr>
              <w:rPr>
                <w:rFonts w:ascii="Arial" w:hAnsi="Arial" w:cs="Arial"/>
                <w:sz w:val="22"/>
                <w:szCs w:val="22"/>
              </w:rPr>
            </w:pPr>
            <w:r w:rsidRPr="000562F1">
              <w:rPr>
                <w:rFonts w:ascii="Arial" w:hAnsi="Arial" w:cs="Arial"/>
                <w:sz w:val="22"/>
                <w:szCs w:val="22"/>
              </w:rPr>
              <w:t>Life Skills- work experience preparation sessions through “STEM Days”</w:t>
            </w:r>
          </w:p>
          <w:p w14:paraId="50161F66" w14:textId="77777777" w:rsidR="000562F1" w:rsidRPr="000562F1" w:rsidRDefault="000562F1" w:rsidP="00736E11">
            <w:pPr>
              <w:rPr>
                <w:rFonts w:ascii="Arial" w:hAnsi="Arial" w:cs="Arial"/>
                <w:sz w:val="22"/>
                <w:szCs w:val="22"/>
              </w:rPr>
            </w:pPr>
          </w:p>
          <w:p w14:paraId="7BBF6C2F" w14:textId="77777777"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79A648FF" w14:textId="77777777" w:rsidR="000562F1" w:rsidRPr="000562F1" w:rsidRDefault="000562F1" w:rsidP="00736E11">
            <w:pPr>
              <w:rPr>
                <w:rFonts w:ascii="Arial" w:hAnsi="Arial" w:cs="Arial"/>
                <w:sz w:val="22"/>
                <w:szCs w:val="22"/>
              </w:rPr>
            </w:pPr>
          </w:p>
          <w:p w14:paraId="7B4B5DA3" w14:textId="77777777" w:rsidR="000562F1" w:rsidRPr="000562F1" w:rsidRDefault="000562F1" w:rsidP="00736E11">
            <w:pPr>
              <w:rPr>
                <w:rFonts w:ascii="Arial" w:hAnsi="Arial" w:cs="Arial"/>
                <w:sz w:val="22"/>
                <w:szCs w:val="22"/>
              </w:rPr>
            </w:pPr>
          </w:p>
        </w:tc>
      </w:tr>
      <w:tr w:rsidR="000562F1" w:rsidRPr="000562F1" w14:paraId="4DCDBFC7" w14:textId="77777777" w:rsidTr="000562F1">
        <w:trPr>
          <w:trHeight w:val="70"/>
        </w:trPr>
        <w:tc>
          <w:tcPr>
            <w:tcW w:w="2268" w:type="dxa"/>
          </w:tcPr>
          <w:p w14:paraId="5A0C0060" w14:textId="77777777" w:rsidR="000562F1" w:rsidRPr="000562F1" w:rsidRDefault="000562F1" w:rsidP="00736E11">
            <w:pPr>
              <w:rPr>
                <w:rFonts w:ascii="Arial" w:hAnsi="Arial" w:cs="Arial"/>
                <w:sz w:val="22"/>
                <w:szCs w:val="22"/>
              </w:rPr>
            </w:pPr>
            <w:r w:rsidRPr="000562F1">
              <w:rPr>
                <w:rFonts w:ascii="Arial" w:hAnsi="Arial" w:cs="Arial"/>
                <w:sz w:val="22"/>
                <w:szCs w:val="22"/>
              </w:rPr>
              <w:t>Year 9</w:t>
            </w:r>
          </w:p>
        </w:tc>
        <w:tc>
          <w:tcPr>
            <w:tcW w:w="4111" w:type="dxa"/>
          </w:tcPr>
          <w:p w14:paraId="26638269" w14:textId="77777777" w:rsidR="000562F1" w:rsidRP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14:paraId="528EC1D2" w14:textId="77777777" w:rsidR="000562F1" w:rsidRPr="000562F1" w:rsidRDefault="000562F1" w:rsidP="00736E11">
            <w:pPr>
              <w:rPr>
                <w:rFonts w:ascii="Arial" w:hAnsi="Arial" w:cs="Arial"/>
                <w:sz w:val="22"/>
                <w:szCs w:val="22"/>
              </w:rPr>
            </w:pPr>
          </w:p>
          <w:p w14:paraId="0EA670FA" w14:textId="77777777" w:rsidR="000562F1" w:rsidRDefault="00B707AB" w:rsidP="00350181">
            <w:pPr>
              <w:rPr>
                <w:rFonts w:ascii="Arial" w:hAnsi="Arial" w:cs="Arial"/>
                <w:sz w:val="22"/>
                <w:szCs w:val="22"/>
              </w:rPr>
            </w:pPr>
            <w:r>
              <w:rPr>
                <w:rFonts w:ascii="Arial" w:hAnsi="Arial" w:cs="Arial"/>
                <w:sz w:val="22"/>
                <w:szCs w:val="22"/>
              </w:rPr>
              <w:t>Northern Rail / Community Rail Lancashire “Try the Train” project</w:t>
            </w:r>
          </w:p>
          <w:p w14:paraId="60ABFE9D" w14:textId="77777777" w:rsidR="00236E96" w:rsidRDefault="00236E96" w:rsidP="00350181">
            <w:pPr>
              <w:rPr>
                <w:rFonts w:ascii="Arial" w:hAnsi="Arial" w:cs="Arial"/>
                <w:sz w:val="22"/>
                <w:szCs w:val="22"/>
              </w:rPr>
            </w:pPr>
          </w:p>
          <w:p w14:paraId="468AB866" w14:textId="257CD944" w:rsidR="00236E96" w:rsidRPr="000562F1" w:rsidRDefault="00236E96" w:rsidP="00350181">
            <w:pPr>
              <w:rPr>
                <w:rFonts w:ascii="Arial" w:hAnsi="Arial" w:cs="Arial"/>
                <w:sz w:val="22"/>
                <w:szCs w:val="22"/>
              </w:rPr>
            </w:pPr>
            <w:r>
              <w:rPr>
                <w:rFonts w:ascii="Arial" w:hAnsi="Arial" w:cs="Arial"/>
                <w:sz w:val="22"/>
                <w:szCs w:val="22"/>
              </w:rPr>
              <w:t>Site visit to Pennine Pneumatics</w:t>
            </w:r>
          </w:p>
        </w:tc>
        <w:tc>
          <w:tcPr>
            <w:tcW w:w="4247" w:type="dxa"/>
          </w:tcPr>
          <w:p w14:paraId="52D0F533" w14:textId="7BAA0CA0" w:rsidR="000562F1" w:rsidRP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t xml:space="preserve">National Apprenticeship Week </w:t>
            </w:r>
            <w:r w:rsidRPr="000562F1">
              <w:rPr>
                <w:rFonts w:ascii="Arial" w:hAnsi="Arial" w:cs="Arial"/>
                <w:b/>
                <w:sz w:val="22"/>
                <w:szCs w:val="22"/>
              </w:rPr>
              <w:t xml:space="preserve">- </w:t>
            </w:r>
            <w:r w:rsidRPr="000562F1">
              <w:rPr>
                <w:rFonts w:ascii="Arial" w:hAnsi="Arial" w:cs="Arial"/>
                <w:sz w:val="22"/>
                <w:szCs w:val="22"/>
              </w:rPr>
              <w:t>Assembly and apprentice talks</w:t>
            </w:r>
          </w:p>
          <w:p w14:paraId="355B7EB1" w14:textId="77777777" w:rsidR="000562F1" w:rsidRPr="000562F1" w:rsidRDefault="000562F1" w:rsidP="00736E11">
            <w:pPr>
              <w:rPr>
                <w:rFonts w:ascii="Arial" w:hAnsi="Arial" w:cs="Arial"/>
                <w:sz w:val="22"/>
                <w:szCs w:val="22"/>
              </w:rPr>
            </w:pPr>
          </w:p>
          <w:p w14:paraId="12182BFD" w14:textId="77777777" w:rsidR="000562F1" w:rsidRPr="000562F1" w:rsidRDefault="000562F1" w:rsidP="00736E11">
            <w:pPr>
              <w:rPr>
                <w:rFonts w:ascii="Arial" w:hAnsi="Arial" w:cs="Arial"/>
                <w:sz w:val="22"/>
                <w:szCs w:val="22"/>
              </w:rPr>
            </w:pPr>
            <w:r w:rsidRPr="000562F1">
              <w:rPr>
                <w:rFonts w:ascii="Arial" w:hAnsi="Arial" w:cs="Arial"/>
                <w:sz w:val="22"/>
                <w:szCs w:val="22"/>
              </w:rPr>
              <w:t>Marks and Spencer’s visit</w:t>
            </w:r>
          </w:p>
          <w:p w14:paraId="445C3AAA" w14:textId="77777777" w:rsidR="000562F1" w:rsidRPr="000562F1" w:rsidRDefault="000562F1" w:rsidP="00736E11">
            <w:pPr>
              <w:rPr>
                <w:rFonts w:ascii="Arial" w:hAnsi="Arial" w:cs="Arial"/>
                <w:sz w:val="22"/>
                <w:szCs w:val="22"/>
              </w:rPr>
            </w:pPr>
          </w:p>
          <w:p w14:paraId="2143569D" w14:textId="77777777"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2F5E8A1F" w14:textId="77777777" w:rsidR="000562F1" w:rsidRPr="000562F1" w:rsidRDefault="000562F1" w:rsidP="00736E11">
            <w:pPr>
              <w:rPr>
                <w:rFonts w:ascii="Arial" w:hAnsi="Arial" w:cs="Arial"/>
                <w:sz w:val="22"/>
                <w:szCs w:val="22"/>
              </w:rPr>
            </w:pPr>
          </w:p>
          <w:p w14:paraId="58E58CDE" w14:textId="4DA8FF46" w:rsidR="000562F1" w:rsidRDefault="000562F1" w:rsidP="00736E11">
            <w:pPr>
              <w:rPr>
                <w:rFonts w:ascii="Arial" w:hAnsi="Arial" w:cs="Arial"/>
                <w:sz w:val="22"/>
                <w:szCs w:val="22"/>
              </w:rPr>
            </w:pPr>
            <w:r w:rsidRPr="000562F1">
              <w:rPr>
                <w:rFonts w:ascii="Arial" w:hAnsi="Arial" w:cs="Arial"/>
                <w:sz w:val="22"/>
                <w:szCs w:val="22"/>
              </w:rPr>
              <w:t>CV Writing- supported by employers</w:t>
            </w:r>
          </w:p>
          <w:p w14:paraId="6755F8FE" w14:textId="683E1CEF" w:rsidR="00236E96" w:rsidRPr="000562F1" w:rsidRDefault="00236E96" w:rsidP="00736E11">
            <w:pPr>
              <w:rPr>
                <w:rFonts w:ascii="Arial" w:hAnsi="Arial" w:cs="Arial"/>
                <w:sz w:val="22"/>
                <w:szCs w:val="22"/>
              </w:rPr>
            </w:pPr>
            <w:r>
              <w:rPr>
                <w:rFonts w:ascii="Arial" w:hAnsi="Arial" w:cs="Arial"/>
                <w:sz w:val="22"/>
                <w:szCs w:val="22"/>
              </w:rPr>
              <w:t>Yorkshire Building Society Money Management</w:t>
            </w:r>
          </w:p>
          <w:p w14:paraId="795A1708" w14:textId="77777777" w:rsidR="000562F1" w:rsidRPr="000562F1" w:rsidRDefault="000562F1" w:rsidP="00736E11">
            <w:pPr>
              <w:rPr>
                <w:rFonts w:ascii="Arial" w:hAnsi="Arial" w:cs="Arial"/>
                <w:sz w:val="22"/>
                <w:szCs w:val="22"/>
              </w:rPr>
            </w:pPr>
          </w:p>
        </w:tc>
        <w:tc>
          <w:tcPr>
            <w:tcW w:w="4116" w:type="dxa"/>
          </w:tcPr>
          <w:p w14:paraId="10328DD0" w14:textId="77777777" w:rsidR="000562F1" w:rsidRPr="000562F1" w:rsidRDefault="000562F1" w:rsidP="00736E11">
            <w:pPr>
              <w:rPr>
                <w:rFonts w:ascii="Arial" w:hAnsi="Arial" w:cs="Arial"/>
                <w:sz w:val="22"/>
                <w:szCs w:val="22"/>
              </w:rPr>
            </w:pPr>
            <w:r w:rsidRPr="000562F1">
              <w:rPr>
                <w:rFonts w:ascii="Arial" w:hAnsi="Arial" w:cs="Arial"/>
                <w:sz w:val="22"/>
                <w:szCs w:val="22"/>
              </w:rPr>
              <w:t>Community Rail- Introduction to jobs in rail industry and travel training</w:t>
            </w:r>
          </w:p>
          <w:p w14:paraId="7E771A6F" w14:textId="77777777" w:rsidR="000562F1" w:rsidRPr="000562F1" w:rsidRDefault="000562F1" w:rsidP="00736E11">
            <w:pPr>
              <w:rPr>
                <w:rFonts w:ascii="Arial" w:hAnsi="Arial" w:cs="Arial"/>
                <w:sz w:val="22"/>
                <w:szCs w:val="22"/>
              </w:rPr>
            </w:pPr>
          </w:p>
          <w:p w14:paraId="3A3E052B" w14:textId="77777777" w:rsidR="000562F1" w:rsidRPr="000562F1" w:rsidRDefault="000562F1" w:rsidP="00736E11">
            <w:pPr>
              <w:rPr>
                <w:rFonts w:ascii="Arial" w:hAnsi="Arial" w:cs="Arial"/>
                <w:sz w:val="22"/>
                <w:szCs w:val="22"/>
              </w:rPr>
            </w:pPr>
            <w:r w:rsidRPr="000562F1">
              <w:rPr>
                <w:rFonts w:ascii="Arial" w:hAnsi="Arial" w:cs="Arial"/>
                <w:sz w:val="22"/>
                <w:szCs w:val="22"/>
              </w:rPr>
              <w:t>External Careers Advice and Guidance</w:t>
            </w:r>
          </w:p>
          <w:p w14:paraId="78590B60" w14:textId="77777777" w:rsidR="000562F1" w:rsidRPr="000562F1" w:rsidRDefault="000562F1" w:rsidP="00736E11">
            <w:pPr>
              <w:rPr>
                <w:rFonts w:ascii="Arial" w:hAnsi="Arial" w:cs="Arial"/>
                <w:sz w:val="22"/>
                <w:szCs w:val="22"/>
              </w:rPr>
            </w:pPr>
          </w:p>
          <w:p w14:paraId="0B164A07" w14:textId="77777777"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7122B499" w14:textId="77777777" w:rsidR="000562F1" w:rsidRPr="000562F1" w:rsidRDefault="000562F1" w:rsidP="00736E11">
            <w:pPr>
              <w:rPr>
                <w:rFonts w:ascii="Arial" w:hAnsi="Arial" w:cs="Arial"/>
                <w:sz w:val="22"/>
                <w:szCs w:val="22"/>
              </w:rPr>
            </w:pPr>
          </w:p>
          <w:p w14:paraId="5B774B6A" w14:textId="77777777" w:rsidR="000562F1" w:rsidRPr="000562F1" w:rsidRDefault="000562F1" w:rsidP="00736E11">
            <w:pPr>
              <w:rPr>
                <w:rFonts w:ascii="Arial" w:hAnsi="Arial" w:cs="Arial"/>
                <w:sz w:val="22"/>
                <w:szCs w:val="22"/>
              </w:rPr>
            </w:pPr>
            <w:r w:rsidRPr="000562F1">
              <w:rPr>
                <w:rFonts w:ascii="Arial" w:hAnsi="Arial" w:cs="Arial"/>
                <w:sz w:val="22"/>
                <w:szCs w:val="22"/>
              </w:rPr>
              <w:t>Life Skills- work experience preparation sessions through “STEM Days”</w:t>
            </w:r>
          </w:p>
          <w:p w14:paraId="1280BFBA" w14:textId="77777777" w:rsidR="000562F1" w:rsidRPr="000562F1" w:rsidRDefault="000562F1" w:rsidP="00736E11">
            <w:pPr>
              <w:rPr>
                <w:rFonts w:ascii="Arial" w:hAnsi="Arial" w:cs="Arial"/>
                <w:sz w:val="22"/>
                <w:szCs w:val="22"/>
              </w:rPr>
            </w:pPr>
          </w:p>
          <w:p w14:paraId="177710D7" w14:textId="77777777" w:rsidR="000562F1" w:rsidRPr="000562F1" w:rsidRDefault="000562F1" w:rsidP="00736E11">
            <w:pPr>
              <w:rPr>
                <w:rFonts w:ascii="Arial" w:hAnsi="Arial" w:cs="Arial"/>
                <w:sz w:val="22"/>
                <w:szCs w:val="22"/>
              </w:rPr>
            </w:pPr>
          </w:p>
        </w:tc>
      </w:tr>
      <w:tr w:rsidR="000562F1" w:rsidRPr="000562F1" w14:paraId="2225849C" w14:textId="77777777" w:rsidTr="000562F1">
        <w:trPr>
          <w:trHeight w:val="1006"/>
        </w:trPr>
        <w:tc>
          <w:tcPr>
            <w:tcW w:w="2268" w:type="dxa"/>
          </w:tcPr>
          <w:p w14:paraId="69430D8E" w14:textId="77777777" w:rsidR="000562F1" w:rsidRPr="000562F1" w:rsidRDefault="000562F1" w:rsidP="00736E11">
            <w:pPr>
              <w:rPr>
                <w:rFonts w:ascii="Arial" w:hAnsi="Arial" w:cs="Arial"/>
                <w:sz w:val="22"/>
                <w:szCs w:val="22"/>
              </w:rPr>
            </w:pPr>
            <w:r w:rsidRPr="000562F1">
              <w:rPr>
                <w:rFonts w:ascii="Arial" w:hAnsi="Arial" w:cs="Arial"/>
                <w:sz w:val="22"/>
                <w:szCs w:val="22"/>
              </w:rPr>
              <w:lastRenderedPageBreak/>
              <w:t>Year 10</w:t>
            </w:r>
          </w:p>
        </w:tc>
        <w:tc>
          <w:tcPr>
            <w:tcW w:w="4111" w:type="dxa"/>
          </w:tcPr>
          <w:p w14:paraId="14128302" w14:textId="77777777" w:rsidR="000562F1" w:rsidRPr="000562F1" w:rsidRDefault="000562F1" w:rsidP="00736E11">
            <w:pPr>
              <w:rPr>
                <w:rFonts w:ascii="Arial" w:hAnsi="Arial" w:cs="Arial"/>
                <w:sz w:val="22"/>
                <w:szCs w:val="22"/>
              </w:rPr>
            </w:pPr>
            <w:r w:rsidRPr="000562F1">
              <w:rPr>
                <w:rFonts w:ascii="Arial" w:hAnsi="Arial" w:cs="Arial"/>
                <w:sz w:val="22"/>
                <w:szCs w:val="22"/>
              </w:rPr>
              <w:t>TF Automations- site visit</w:t>
            </w:r>
          </w:p>
          <w:p w14:paraId="2538ACB5" w14:textId="77777777" w:rsidR="000562F1" w:rsidRPr="000562F1" w:rsidRDefault="000562F1" w:rsidP="00736E11">
            <w:pPr>
              <w:rPr>
                <w:rFonts w:ascii="Arial" w:hAnsi="Arial" w:cs="Arial"/>
                <w:sz w:val="22"/>
                <w:szCs w:val="22"/>
              </w:rPr>
            </w:pPr>
          </w:p>
          <w:p w14:paraId="08D2B9D0" w14:textId="77777777" w:rsidR="000562F1" w:rsidRP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14:paraId="172F1F0E" w14:textId="77777777" w:rsidR="000562F1" w:rsidRPr="000562F1" w:rsidRDefault="000562F1" w:rsidP="00736E11">
            <w:pPr>
              <w:rPr>
                <w:rFonts w:ascii="Arial" w:hAnsi="Arial" w:cs="Arial"/>
                <w:sz w:val="22"/>
                <w:szCs w:val="22"/>
              </w:rPr>
            </w:pPr>
          </w:p>
          <w:p w14:paraId="05C7224C" w14:textId="77777777" w:rsidR="000562F1" w:rsidRPr="000562F1" w:rsidRDefault="000562F1" w:rsidP="00736E11">
            <w:pPr>
              <w:rPr>
                <w:rFonts w:ascii="Arial" w:hAnsi="Arial" w:cs="Arial"/>
                <w:sz w:val="22"/>
                <w:szCs w:val="22"/>
              </w:rPr>
            </w:pPr>
            <w:r w:rsidRPr="000562F1">
              <w:rPr>
                <w:rFonts w:ascii="Arial" w:hAnsi="Arial" w:cs="Arial"/>
                <w:sz w:val="22"/>
                <w:szCs w:val="22"/>
              </w:rPr>
              <w:t xml:space="preserve">Morgan </w:t>
            </w:r>
            <w:proofErr w:type="spellStart"/>
            <w:r w:rsidRPr="000562F1">
              <w:rPr>
                <w:rFonts w:ascii="Arial" w:hAnsi="Arial" w:cs="Arial"/>
                <w:sz w:val="22"/>
                <w:szCs w:val="22"/>
              </w:rPr>
              <w:t>Sindle</w:t>
            </w:r>
            <w:proofErr w:type="spellEnd"/>
            <w:r w:rsidRPr="000562F1">
              <w:rPr>
                <w:rFonts w:ascii="Arial" w:hAnsi="Arial" w:cs="Arial"/>
                <w:sz w:val="22"/>
                <w:szCs w:val="22"/>
              </w:rPr>
              <w:t>- Employability – Ready, Set, Work</w:t>
            </w:r>
          </w:p>
          <w:p w14:paraId="437B78A7" w14:textId="77777777" w:rsidR="000562F1" w:rsidRPr="000562F1" w:rsidRDefault="000562F1" w:rsidP="00736E11">
            <w:pPr>
              <w:rPr>
                <w:rFonts w:ascii="Arial" w:hAnsi="Arial" w:cs="Arial"/>
                <w:sz w:val="22"/>
                <w:szCs w:val="22"/>
              </w:rPr>
            </w:pPr>
          </w:p>
          <w:p w14:paraId="72D07D99" w14:textId="77777777" w:rsidR="000562F1" w:rsidRPr="000562F1" w:rsidRDefault="000562F1" w:rsidP="00736E11">
            <w:pPr>
              <w:rPr>
                <w:rFonts w:ascii="Arial" w:hAnsi="Arial" w:cs="Arial"/>
                <w:sz w:val="22"/>
                <w:szCs w:val="22"/>
              </w:rPr>
            </w:pPr>
            <w:r w:rsidRPr="000562F1">
              <w:rPr>
                <w:rFonts w:ascii="Arial" w:hAnsi="Arial" w:cs="Arial"/>
                <w:sz w:val="22"/>
                <w:szCs w:val="22"/>
              </w:rPr>
              <w:t>TF Automations- site visit</w:t>
            </w:r>
          </w:p>
          <w:p w14:paraId="29B077B4" w14:textId="77777777" w:rsidR="000562F1" w:rsidRDefault="000562F1" w:rsidP="00736E11">
            <w:pPr>
              <w:rPr>
                <w:rFonts w:ascii="Arial" w:hAnsi="Arial" w:cs="Arial"/>
                <w:sz w:val="22"/>
                <w:szCs w:val="22"/>
              </w:rPr>
            </w:pPr>
          </w:p>
          <w:p w14:paraId="3DD633AB" w14:textId="3DE8CDB9" w:rsidR="00350181" w:rsidRPr="000562F1" w:rsidRDefault="00350181" w:rsidP="00736E11">
            <w:pPr>
              <w:rPr>
                <w:rFonts w:ascii="Arial" w:hAnsi="Arial" w:cs="Arial"/>
                <w:sz w:val="22"/>
                <w:szCs w:val="22"/>
              </w:rPr>
            </w:pPr>
            <w:proofErr w:type="spellStart"/>
            <w:r>
              <w:rPr>
                <w:rFonts w:ascii="Arial" w:hAnsi="Arial" w:cs="Arial"/>
                <w:sz w:val="22"/>
                <w:szCs w:val="22"/>
              </w:rPr>
              <w:t>Robertsons</w:t>
            </w:r>
            <w:proofErr w:type="spellEnd"/>
            <w:r>
              <w:rPr>
                <w:rFonts w:ascii="Arial" w:hAnsi="Arial" w:cs="Arial"/>
                <w:sz w:val="22"/>
                <w:szCs w:val="22"/>
              </w:rPr>
              <w:t xml:space="preserve"> </w:t>
            </w:r>
            <w:r w:rsidR="00236E96">
              <w:rPr>
                <w:rFonts w:ascii="Arial" w:hAnsi="Arial" w:cs="Arial"/>
                <w:sz w:val="22"/>
                <w:szCs w:val="22"/>
              </w:rPr>
              <w:t>“</w:t>
            </w:r>
            <w:r>
              <w:rPr>
                <w:rFonts w:ascii="Arial" w:hAnsi="Arial" w:cs="Arial"/>
                <w:sz w:val="22"/>
                <w:szCs w:val="22"/>
              </w:rPr>
              <w:t>Ideal Candidate</w:t>
            </w:r>
            <w:r w:rsidR="00236E96">
              <w:rPr>
                <w:rFonts w:ascii="Arial" w:hAnsi="Arial" w:cs="Arial"/>
                <w:sz w:val="22"/>
                <w:szCs w:val="22"/>
              </w:rPr>
              <w:t>”,</w:t>
            </w:r>
            <w:r>
              <w:rPr>
                <w:rFonts w:ascii="Arial" w:hAnsi="Arial" w:cs="Arial"/>
                <w:sz w:val="22"/>
                <w:szCs w:val="22"/>
              </w:rPr>
              <w:t xml:space="preserve"> mock interviews</w:t>
            </w:r>
          </w:p>
        </w:tc>
        <w:tc>
          <w:tcPr>
            <w:tcW w:w="4247" w:type="dxa"/>
          </w:tcPr>
          <w:p w14:paraId="3667262F" w14:textId="4862EFBE" w:rsidR="000562F1" w:rsidRP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t>National Apprenticeship Week</w:t>
            </w:r>
            <w:r w:rsidR="00236E96">
              <w:rPr>
                <w:rFonts w:ascii="Arial" w:hAnsi="Arial" w:cs="Arial"/>
                <w:color w:val="0F0F0F"/>
                <w:spacing w:val="8"/>
                <w:sz w:val="22"/>
                <w:szCs w:val="22"/>
                <w:shd w:val="clear" w:color="auto" w:fill="FFFFFF"/>
              </w:rPr>
              <w:t xml:space="preserve"> </w:t>
            </w:r>
            <w:r w:rsidRPr="000562F1">
              <w:rPr>
                <w:rFonts w:ascii="Arial" w:hAnsi="Arial" w:cs="Arial"/>
                <w:sz w:val="22"/>
                <w:szCs w:val="22"/>
              </w:rPr>
              <w:t>Assembly and apprentice talks</w:t>
            </w:r>
          </w:p>
          <w:p w14:paraId="2E30A2BB" w14:textId="77777777" w:rsidR="000562F1" w:rsidRPr="000562F1" w:rsidRDefault="000562F1" w:rsidP="00736E11">
            <w:pPr>
              <w:rPr>
                <w:rFonts w:ascii="Arial" w:hAnsi="Arial" w:cs="Arial"/>
                <w:sz w:val="22"/>
                <w:szCs w:val="22"/>
              </w:rPr>
            </w:pPr>
          </w:p>
          <w:p w14:paraId="1ADFA89E" w14:textId="77777777" w:rsidR="000562F1" w:rsidRPr="000562F1" w:rsidRDefault="000562F1" w:rsidP="00736E11">
            <w:pPr>
              <w:rPr>
                <w:rFonts w:ascii="Arial" w:hAnsi="Arial" w:cs="Arial"/>
                <w:sz w:val="22"/>
                <w:szCs w:val="22"/>
              </w:rPr>
            </w:pPr>
            <w:r w:rsidRPr="000562F1">
              <w:rPr>
                <w:rFonts w:ascii="Arial" w:hAnsi="Arial" w:cs="Arial"/>
                <w:sz w:val="22"/>
                <w:szCs w:val="22"/>
              </w:rPr>
              <w:t>Work placements</w:t>
            </w:r>
          </w:p>
          <w:p w14:paraId="11547038" w14:textId="77777777" w:rsidR="000562F1" w:rsidRPr="000562F1" w:rsidRDefault="000562F1" w:rsidP="00736E11">
            <w:pPr>
              <w:rPr>
                <w:rFonts w:ascii="Arial" w:hAnsi="Arial" w:cs="Arial"/>
                <w:sz w:val="22"/>
                <w:szCs w:val="22"/>
              </w:rPr>
            </w:pPr>
          </w:p>
          <w:p w14:paraId="6F61DE5F" w14:textId="77777777" w:rsidR="000562F1" w:rsidRPr="000562F1" w:rsidRDefault="000562F1" w:rsidP="00736E11">
            <w:pPr>
              <w:rPr>
                <w:rFonts w:ascii="Arial" w:hAnsi="Arial" w:cs="Arial"/>
                <w:sz w:val="22"/>
                <w:szCs w:val="22"/>
              </w:rPr>
            </w:pPr>
            <w:r w:rsidRPr="000562F1">
              <w:rPr>
                <w:rFonts w:ascii="Arial" w:hAnsi="Arial" w:cs="Arial"/>
                <w:sz w:val="22"/>
                <w:szCs w:val="22"/>
              </w:rPr>
              <w:t>External Careers Advice and Guidance</w:t>
            </w:r>
          </w:p>
          <w:p w14:paraId="189CCE09" w14:textId="77777777" w:rsidR="000562F1" w:rsidRPr="000562F1" w:rsidRDefault="000562F1" w:rsidP="00736E11">
            <w:pPr>
              <w:rPr>
                <w:rFonts w:ascii="Arial" w:hAnsi="Arial" w:cs="Arial"/>
                <w:sz w:val="22"/>
                <w:szCs w:val="22"/>
              </w:rPr>
            </w:pPr>
          </w:p>
          <w:p w14:paraId="512EB380" w14:textId="77777777" w:rsid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7CDAE178" w14:textId="77777777" w:rsidR="00236E96" w:rsidRDefault="00236E96" w:rsidP="00736E11">
            <w:pPr>
              <w:rPr>
                <w:rFonts w:ascii="Arial" w:hAnsi="Arial" w:cs="Arial"/>
                <w:sz w:val="22"/>
                <w:szCs w:val="22"/>
              </w:rPr>
            </w:pPr>
          </w:p>
          <w:p w14:paraId="64DAF19D" w14:textId="7408C65B" w:rsidR="00236E96" w:rsidRPr="000562F1" w:rsidRDefault="00236E96" w:rsidP="00736E11">
            <w:pPr>
              <w:rPr>
                <w:rFonts w:ascii="Arial" w:hAnsi="Arial" w:cs="Arial"/>
                <w:sz w:val="22"/>
                <w:szCs w:val="22"/>
              </w:rPr>
            </w:pPr>
            <w:r>
              <w:rPr>
                <w:rFonts w:ascii="Arial" w:hAnsi="Arial" w:cs="Arial"/>
                <w:sz w:val="22"/>
                <w:szCs w:val="22"/>
              </w:rPr>
              <w:t>Yorkshire Building Society Money Management</w:t>
            </w:r>
          </w:p>
        </w:tc>
        <w:tc>
          <w:tcPr>
            <w:tcW w:w="4116" w:type="dxa"/>
          </w:tcPr>
          <w:p w14:paraId="4986AE3C" w14:textId="77777777" w:rsidR="000562F1" w:rsidRPr="000562F1" w:rsidRDefault="000562F1" w:rsidP="00736E11">
            <w:pPr>
              <w:rPr>
                <w:rFonts w:ascii="Arial" w:hAnsi="Arial" w:cs="Arial"/>
                <w:sz w:val="22"/>
                <w:szCs w:val="22"/>
              </w:rPr>
            </w:pPr>
            <w:r w:rsidRPr="000562F1">
              <w:rPr>
                <w:rFonts w:ascii="Arial" w:hAnsi="Arial" w:cs="Arial"/>
                <w:sz w:val="22"/>
                <w:szCs w:val="22"/>
              </w:rPr>
              <w:t>External Careers Advice and Guidance</w:t>
            </w:r>
          </w:p>
          <w:p w14:paraId="4ED7229E" w14:textId="77777777" w:rsidR="000562F1" w:rsidRPr="000562F1" w:rsidRDefault="000562F1" w:rsidP="00736E11">
            <w:pPr>
              <w:rPr>
                <w:rFonts w:ascii="Arial" w:hAnsi="Arial" w:cs="Arial"/>
                <w:sz w:val="22"/>
                <w:szCs w:val="22"/>
              </w:rPr>
            </w:pPr>
          </w:p>
          <w:p w14:paraId="2E57DF24" w14:textId="77777777"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7C183673" w14:textId="77777777" w:rsidR="000562F1" w:rsidRPr="000562F1" w:rsidRDefault="000562F1" w:rsidP="00736E11">
            <w:pPr>
              <w:rPr>
                <w:rFonts w:ascii="Arial" w:hAnsi="Arial" w:cs="Arial"/>
                <w:sz w:val="22"/>
                <w:szCs w:val="22"/>
              </w:rPr>
            </w:pPr>
          </w:p>
          <w:p w14:paraId="47EDD9D4" w14:textId="77777777" w:rsidR="000562F1" w:rsidRPr="000562F1" w:rsidRDefault="000562F1" w:rsidP="00736E11">
            <w:pPr>
              <w:rPr>
                <w:rFonts w:ascii="Arial" w:hAnsi="Arial" w:cs="Arial"/>
                <w:sz w:val="22"/>
                <w:szCs w:val="22"/>
              </w:rPr>
            </w:pPr>
            <w:r w:rsidRPr="000562F1">
              <w:rPr>
                <w:rFonts w:ascii="Arial" w:hAnsi="Arial" w:cs="Arial"/>
                <w:sz w:val="22"/>
                <w:szCs w:val="22"/>
              </w:rPr>
              <w:t xml:space="preserve">Jobcentre Plus- advise sessions </w:t>
            </w:r>
          </w:p>
          <w:p w14:paraId="0ACA8431" w14:textId="77777777" w:rsidR="000562F1" w:rsidRPr="000562F1" w:rsidRDefault="000562F1" w:rsidP="00736E11">
            <w:pPr>
              <w:rPr>
                <w:rFonts w:ascii="Arial" w:hAnsi="Arial" w:cs="Arial"/>
                <w:sz w:val="22"/>
                <w:szCs w:val="22"/>
              </w:rPr>
            </w:pPr>
          </w:p>
          <w:p w14:paraId="163E0E0A" w14:textId="77777777" w:rsidR="000562F1" w:rsidRPr="000562F1" w:rsidRDefault="000562F1" w:rsidP="00736E11">
            <w:pPr>
              <w:rPr>
                <w:rFonts w:ascii="Arial" w:hAnsi="Arial" w:cs="Arial"/>
                <w:sz w:val="22"/>
                <w:szCs w:val="22"/>
              </w:rPr>
            </w:pPr>
            <w:r w:rsidRPr="000562F1">
              <w:rPr>
                <w:rFonts w:ascii="Arial" w:hAnsi="Arial" w:cs="Arial"/>
                <w:sz w:val="22"/>
                <w:szCs w:val="22"/>
              </w:rPr>
              <w:t>Life Skills- work experience preparation sessions through “STEM Days”</w:t>
            </w:r>
          </w:p>
          <w:p w14:paraId="65AD5EFC" w14:textId="77777777" w:rsidR="000562F1" w:rsidRPr="000562F1" w:rsidRDefault="000562F1" w:rsidP="00736E11">
            <w:pPr>
              <w:rPr>
                <w:rFonts w:ascii="Arial" w:hAnsi="Arial" w:cs="Arial"/>
                <w:sz w:val="22"/>
                <w:szCs w:val="22"/>
              </w:rPr>
            </w:pPr>
          </w:p>
          <w:p w14:paraId="4721E315" w14:textId="77777777" w:rsidR="000562F1" w:rsidRPr="000562F1" w:rsidRDefault="000562F1" w:rsidP="00736E11">
            <w:pPr>
              <w:rPr>
                <w:rFonts w:ascii="Arial" w:hAnsi="Arial" w:cs="Arial"/>
                <w:sz w:val="22"/>
                <w:szCs w:val="22"/>
              </w:rPr>
            </w:pPr>
            <w:r w:rsidRPr="000562F1">
              <w:rPr>
                <w:rFonts w:ascii="Arial" w:hAnsi="Arial" w:cs="Arial"/>
                <w:sz w:val="22"/>
                <w:szCs w:val="22"/>
              </w:rPr>
              <w:t>CV Writing- supported by employers</w:t>
            </w:r>
          </w:p>
          <w:p w14:paraId="7A1167EE" w14:textId="77777777" w:rsidR="000562F1" w:rsidRPr="000562F1" w:rsidRDefault="000562F1" w:rsidP="00736E11">
            <w:pPr>
              <w:rPr>
                <w:rFonts w:ascii="Arial" w:hAnsi="Arial" w:cs="Arial"/>
                <w:sz w:val="22"/>
                <w:szCs w:val="22"/>
              </w:rPr>
            </w:pPr>
          </w:p>
          <w:p w14:paraId="08CD045C" w14:textId="482C0C8F" w:rsidR="000562F1" w:rsidRPr="000562F1" w:rsidRDefault="00FF0DC0" w:rsidP="00736E11">
            <w:pPr>
              <w:rPr>
                <w:rFonts w:ascii="Arial" w:hAnsi="Arial" w:cs="Arial"/>
                <w:sz w:val="22"/>
                <w:szCs w:val="22"/>
              </w:rPr>
            </w:pPr>
            <w:r>
              <w:rPr>
                <w:rFonts w:ascii="Arial" w:hAnsi="Arial" w:cs="Arial"/>
                <w:sz w:val="22"/>
                <w:szCs w:val="22"/>
              </w:rPr>
              <w:t>Visits to local FE providers</w:t>
            </w:r>
          </w:p>
          <w:p w14:paraId="3C2CEA4E" w14:textId="77777777" w:rsidR="000562F1" w:rsidRPr="000562F1" w:rsidRDefault="000562F1" w:rsidP="00736E11">
            <w:pPr>
              <w:rPr>
                <w:rFonts w:ascii="Arial" w:hAnsi="Arial" w:cs="Arial"/>
                <w:sz w:val="22"/>
                <w:szCs w:val="22"/>
              </w:rPr>
            </w:pPr>
          </w:p>
        </w:tc>
      </w:tr>
      <w:tr w:rsidR="000562F1" w:rsidRPr="000562F1" w14:paraId="4BB02008" w14:textId="77777777" w:rsidTr="000562F1">
        <w:trPr>
          <w:trHeight w:val="699"/>
        </w:trPr>
        <w:tc>
          <w:tcPr>
            <w:tcW w:w="2268" w:type="dxa"/>
          </w:tcPr>
          <w:p w14:paraId="145D1916" w14:textId="77777777" w:rsidR="000562F1" w:rsidRPr="000562F1" w:rsidRDefault="000562F1" w:rsidP="00736E11">
            <w:pPr>
              <w:rPr>
                <w:rFonts w:ascii="Arial" w:hAnsi="Arial" w:cs="Arial"/>
                <w:sz w:val="22"/>
                <w:szCs w:val="22"/>
              </w:rPr>
            </w:pPr>
            <w:r w:rsidRPr="000562F1">
              <w:rPr>
                <w:rFonts w:ascii="Arial" w:hAnsi="Arial" w:cs="Arial"/>
                <w:sz w:val="22"/>
                <w:szCs w:val="22"/>
              </w:rPr>
              <w:t>Year 11</w:t>
            </w:r>
          </w:p>
        </w:tc>
        <w:tc>
          <w:tcPr>
            <w:tcW w:w="4111" w:type="dxa"/>
          </w:tcPr>
          <w:p w14:paraId="52980E40" w14:textId="77777777" w:rsidR="000562F1" w:rsidRPr="000562F1" w:rsidRDefault="000562F1" w:rsidP="00736E11">
            <w:pPr>
              <w:rPr>
                <w:rFonts w:ascii="Arial" w:hAnsi="Arial" w:cs="Arial"/>
                <w:sz w:val="22"/>
                <w:szCs w:val="22"/>
              </w:rPr>
            </w:pPr>
            <w:r w:rsidRPr="000562F1">
              <w:rPr>
                <w:rFonts w:ascii="Arial" w:hAnsi="Arial" w:cs="Arial"/>
                <w:sz w:val="22"/>
                <w:szCs w:val="22"/>
              </w:rPr>
              <w:t>BMW- Curriculum presentation- raising awareness of BMW</w:t>
            </w:r>
          </w:p>
          <w:p w14:paraId="2E677C00" w14:textId="77777777" w:rsidR="000562F1" w:rsidRPr="000562F1" w:rsidRDefault="000562F1" w:rsidP="00736E11">
            <w:pPr>
              <w:rPr>
                <w:rFonts w:ascii="Arial" w:hAnsi="Arial" w:cs="Arial"/>
                <w:sz w:val="22"/>
                <w:szCs w:val="22"/>
              </w:rPr>
            </w:pPr>
          </w:p>
          <w:p w14:paraId="530CE22B" w14:textId="77777777" w:rsidR="000562F1" w:rsidRPr="000562F1" w:rsidRDefault="000562F1" w:rsidP="00736E11">
            <w:pPr>
              <w:rPr>
                <w:rFonts w:ascii="Arial" w:hAnsi="Arial" w:cs="Arial"/>
                <w:sz w:val="22"/>
                <w:szCs w:val="22"/>
              </w:rPr>
            </w:pPr>
            <w:r w:rsidRPr="000562F1">
              <w:rPr>
                <w:rFonts w:ascii="Arial" w:hAnsi="Arial" w:cs="Arial"/>
                <w:sz w:val="22"/>
                <w:szCs w:val="22"/>
              </w:rPr>
              <w:t>TF Automations- site visit</w:t>
            </w:r>
          </w:p>
          <w:p w14:paraId="304D611E" w14:textId="77777777" w:rsidR="000562F1" w:rsidRPr="000562F1" w:rsidRDefault="000562F1" w:rsidP="00736E11">
            <w:pPr>
              <w:rPr>
                <w:rFonts w:ascii="Arial" w:hAnsi="Arial" w:cs="Arial"/>
                <w:sz w:val="22"/>
                <w:szCs w:val="22"/>
              </w:rPr>
            </w:pPr>
          </w:p>
          <w:p w14:paraId="2393790B" w14:textId="77777777" w:rsidR="000562F1" w:rsidRPr="000562F1" w:rsidRDefault="000562F1" w:rsidP="00736E11">
            <w:pPr>
              <w:rPr>
                <w:rFonts w:ascii="Arial" w:hAnsi="Arial" w:cs="Arial"/>
                <w:sz w:val="22"/>
                <w:szCs w:val="22"/>
              </w:rPr>
            </w:pPr>
            <w:r w:rsidRPr="000562F1">
              <w:rPr>
                <w:rFonts w:ascii="Arial" w:hAnsi="Arial" w:cs="Arial"/>
                <w:sz w:val="22"/>
                <w:szCs w:val="22"/>
              </w:rPr>
              <w:t xml:space="preserve">Bradford University- site visit </w:t>
            </w:r>
          </w:p>
          <w:p w14:paraId="6B9756DD" w14:textId="77777777" w:rsidR="000562F1" w:rsidRPr="000562F1" w:rsidRDefault="000562F1" w:rsidP="00736E11">
            <w:pPr>
              <w:rPr>
                <w:rFonts w:ascii="Arial" w:hAnsi="Arial" w:cs="Arial"/>
                <w:sz w:val="22"/>
                <w:szCs w:val="22"/>
              </w:rPr>
            </w:pPr>
          </w:p>
          <w:p w14:paraId="58A45D06" w14:textId="77777777" w:rsidR="000562F1" w:rsidRP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14:paraId="3491A20C" w14:textId="77777777" w:rsidR="000562F1" w:rsidRPr="000562F1" w:rsidRDefault="000562F1" w:rsidP="00736E11">
            <w:pPr>
              <w:rPr>
                <w:rFonts w:ascii="Arial" w:hAnsi="Arial" w:cs="Arial"/>
                <w:sz w:val="22"/>
                <w:szCs w:val="22"/>
              </w:rPr>
            </w:pPr>
          </w:p>
          <w:p w14:paraId="52026B4B" w14:textId="6ACD5100" w:rsidR="000562F1" w:rsidRPr="000562F1" w:rsidRDefault="000562F1" w:rsidP="00736E11">
            <w:pPr>
              <w:rPr>
                <w:rFonts w:ascii="Arial" w:hAnsi="Arial" w:cs="Arial"/>
                <w:sz w:val="22"/>
                <w:szCs w:val="22"/>
              </w:rPr>
            </w:pPr>
          </w:p>
        </w:tc>
        <w:tc>
          <w:tcPr>
            <w:tcW w:w="4247" w:type="dxa"/>
          </w:tcPr>
          <w:p w14:paraId="5A3F2C06" w14:textId="77F383AD" w:rsidR="000562F1" w:rsidRPr="000562F1" w:rsidRDefault="00886743" w:rsidP="00736E11">
            <w:pPr>
              <w:rPr>
                <w:rFonts w:ascii="Arial" w:hAnsi="Arial" w:cs="Arial"/>
                <w:sz w:val="22"/>
                <w:szCs w:val="22"/>
              </w:rPr>
            </w:pPr>
            <w:r>
              <w:rPr>
                <w:rFonts w:ascii="Arial" w:hAnsi="Arial" w:cs="Arial"/>
                <w:sz w:val="22"/>
                <w:szCs w:val="22"/>
              </w:rPr>
              <w:t>Bradford</w:t>
            </w:r>
            <w:r w:rsidR="000562F1" w:rsidRPr="000562F1">
              <w:rPr>
                <w:rFonts w:ascii="Arial" w:hAnsi="Arial" w:cs="Arial"/>
                <w:sz w:val="22"/>
                <w:szCs w:val="22"/>
              </w:rPr>
              <w:t xml:space="preserve"> University – site visit </w:t>
            </w:r>
          </w:p>
          <w:p w14:paraId="4488C563" w14:textId="77777777" w:rsidR="000562F1" w:rsidRPr="000562F1" w:rsidRDefault="000562F1" w:rsidP="00736E11">
            <w:pPr>
              <w:rPr>
                <w:rFonts w:ascii="Arial" w:hAnsi="Arial" w:cs="Arial"/>
                <w:sz w:val="22"/>
                <w:szCs w:val="22"/>
              </w:rPr>
            </w:pPr>
          </w:p>
          <w:p w14:paraId="4E092D52" w14:textId="2CACE1C9" w:rsidR="000562F1" w:rsidRP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t>National Apprenticeship Week</w:t>
            </w:r>
            <w:r w:rsidR="00236E96">
              <w:rPr>
                <w:rFonts w:ascii="Arial" w:hAnsi="Arial" w:cs="Arial"/>
                <w:color w:val="0F0F0F"/>
                <w:spacing w:val="8"/>
                <w:sz w:val="22"/>
                <w:szCs w:val="22"/>
                <w:shd w:val="clear" w:color="auto" w:fill="FFFFFF"/>
              </w:rPr>
              <w:t xml:space="preserve"> </w:t>
            </w:r>
            <w:r w:rsidRPr="000562F1">
              <w:rPr>
                <w:rFonts w:ascii="Arial" w:hAnsi="Arial" w:cs="Arial"/>
                <w:sz w:val="22"/>
                <w:szCs w:val="22"/>
              </w:rPr>
              <w:t>Assembly and apprentice talks</w:t>
            </w:r>
          </w:p>
          <w:p w14:paraId="511C9222" w14:textId="77777777" w:rsidR="000562F1" w:rsidRPr="000562F1" w:rsidRDefault="000562F1" w:rsidP="00736E11">
            <w:pPr>
              <w:rPr>
                <w:rFonts w:ascii="Arial" w:hAnsi="Arial" w:cs="Arial"/>
                <w:sz w:val="22"/>
                <w:szCs w:val="22"/>
              </w:rPr>
            </w:pPr>
          </w:p>
          <w:p w14:paraId="501EF90B" w14:textId="77777777" w:rsidR="000562F1" w:rsidRPr="000562F1" w:rsidRDefault="000562F1" w:rsidP="00736E11">
            <w:pPr>
              <w:rPr>
                <w:rFonts w:ascii="Arial" w:hAnsi="Arial" w:cs="Arial"/>
                <w:sz w:val="22"/>
                <w:szCs w:val="22"/>
              </w:rPr>
            </w:pPr>
            <w:r w:rsidRPr="000562F1">
              <w:rPr>
                <w:rFonts w:ascii="Arial" w:hAnsi="Arial" w:cs="Arial"/>
                <w:sz w:val="22"/>
                <w:szCs w:val="22"/>
              </w:rPr>
              <w:t>Work placements</w:t>
            </w:r>
          </w:p>
          <w:p w14:paraId="4F44FAE7" w14:textId="77777777" w:rsidR="000562F1" w:rsidRPr="000562F1" w:rsidRDefault="000562F1" w:rsidP="00736E11">
            <w:pPr>
              <w:rPr>
                <w:rFonts w:ascii="Arial" w:hAnsi="Arial" w:cs="Arial"/>
                <w:sz w:val="22"/>
                <w:szCs w:val="22"/>
              </w:rPr>
            </w:pPr>
          </w:p>
          <w:p w14:paraId="245A5CF1" w14:textId="77777777" w:rsidR="000562F1" w:rsidRPr="000562F1" w:rsidRDefault="000562F1" w:rsidP="00736E11">
            <w:pPr>
              <w:rPr>
                <w:rFonts w:ascii="Arial" w:hAnsi="Arial" w:cs="Arial"/>
                <w:sz w:val="22"/>
                <w:szCs w:val="22"/>
              </w:rPr>
            </w:pPr>
            <w:r w:rsidRPr="000562F1">
              <w:rPr>
                <w:rFonts w:ascii="Arial" w:hAnsi="Arial" w:cs="Arial"/>
                <w:sz w:val="22"/>
                <w:szCs w:val="22"/>
              </w:rPr>
              <w:t>External Careers Advice and Guidance</w:t>
            </w:r>
          </w:p>
          <w:p w14:paraId="39AC480B" w14:textId="77777777" w:rsidR="000562F1" w:rsidRPr="000562F1" w:rsidRDefault="000562F1" w:rsidP="00736E11">
            <w:pPr>
              <w:rPr>
                <w:rFonts w:ascii="Arial" w:hAnsi="Arial" w:cs="Arial"/>
                <w:sz w:val="22"/>
                <w:szCs w:val="22"/>
              </w:rPr>
            </w:pPr>
          </w:p>
          <w:p w14:paraId="21549435" w14:textId="77777777"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44C6704C" w14:textId="77777777" w:rsidR="000562F1" w:rsidRPr="000562F1" w:rsidRDefault="000562F1" w:rsidP="00736E11">
            <w:pPr>
              <w:rPr>
                <w:rFonts w:ascii="Arial" w:hAnsi="Arial" w:cs="Arial"/>
                <w:sz w:val="22"/>
                <w:szCs w:val="22"/>
              </w:rPr>
            </w:pPr>
          </w:p>
          <w:p w14:paraId="35191F55" w14:textId="77777777" w:rsidR="000562F1" w:rsidRDefault="000562F1" w:rsidP="00736E11">
            <w:pPr>
              <w:rPr>
                <w:rFonts w:ascii="Arial" w:hAnsi="Arial" w:cs="Arial"/>
                <w:sz w:val="22"/>
                <w:szCs w:val="22"/>
              </w:rPr>
            </w:pPr>
            <w:r w:rsidRPr="000562F1">
              <w:rPr>
                <w:rFonts w:ascii="Arial" w:hAnsi="Arial" w:cs="Arial"/>
                <w:sz w:val="22"/>
                <w:szCs w:val="22"/>
              </w:rPr>
              <w:t xml:space="preserve">CV Writing- supported by </w:t>
            </w:r>
            <w:proofErr w:type="spellStart"/>
            <w:r w:rsidR="00886743">
              <w:rPr>
                <w:rFonts w:ascii="Arial" w:hAnsi="Arial" w:cs="Arial"/>
                <w:sz w:val="22"/>
                <w:szCs w:val="22"/>
              </w:rPr>
              <w:t>Robertsons</w:t>
            </w:r>
            <w:proofErr w:type="spellEnd"/>
          </w:p>
          <w:p w14:paraId="1B4BF0ED" w14:textId="77777777" w:rsidR="00236E96" w:rsidRDefault="00236E96" w:rsidP="00736E11">
            <w:pPr>
              <w:rPr>
                <w:rFonts w:ascii="Arial" w:hAnsi="Arial" w:cs="Arial"/>
                <w:sz w:val="22"/>
                <w:szCs w:val="22"/>
              </w:rPr>
            </w:pPr>
          </w:p>
          <w:p w14:paraId="1D3B9DA8" w14:textId="7C29D020" w:rsidR="00236E96" w:rsidRPr="000562F1" w:rsidRDefault="00236E96" w:rsidP="00736E11">
            <w:pPr>
              <w:rPr>
                <w:rFonts w:ascii="Arial" w:hAnsi="Arial" w:cs="Arial"/>
                <w:sz w:val="22"/>
                <w:szCs w:val="22"/>
              </w:rPr>
            </w:pPr>
            <w:r>
              <w:rPr>
                <w:rFonts w:ascii="Arial" w:hAnsi="Arial" w:cs="Arial"/>
                <w:sz w:val="22"/>
                <w:szCs w:val="22"/>
              </w:rPr>
              <w:t>Yorkshire Building Society Money Management</w:t>
            </w:r>
          </w:p>
        </w:tc>
        <w:tc>
          <w:tcPr>
            <w:tcW w:w="4116" w:type="dxa"/>
          </w:tcPr>
          <w:p w14:paraId="131C03BC" w14:textId="77777777" w:rsidR="000562F1" w:rsidRPr="000562F1" w:rsidRDefault="000562F1" w:rsidP="00736E11">
            <w:pPr>
              <w:rPr>
                <w:rFonts w:ascii="Arial" w:hAnsi="Arial" w:cs="Arial"/>
                <w:sz w:val="22"/>
                <w:szCs w:val="22"/>
              </w:rPr>
            </w:pPr>
            <w:r w:rsidRPr="000562F1">
              <w:rPr>
                <w:rFonts w:ascii="Arial" w:hAnsi="Arial" w:cs="Arial"/>
                <w:sz w:val="22"/>
                <w:szCs w:val="22"/>
              </w:rPr>
              <w:t>External Careers Advice and Guidance</w:t>
            </w:r>
          </w:p>
          <w:p w14:paraId="34C804A3" w14:textId="77777777" w:rsidR="000562F1" w:rsidRPr="000562F1" w:rsidRDefault="000562F1" w:rsidP="00736E11">
            <w:pPr>
              <w:rPr>
                <w:rFonts w:ascii="Arial" w:hAnsi="Arial" w:cs="Arial"/>
                <w:sz w:val="22"/>
                <w:szCs w:val="22"/>
              </w:rPr>
            </w:pPr>
          </w:p>
          <w:p w14:paraId="7866A3AC" w14:textId="77777777"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14A2021C" w14:textId="77777777" w:rsidR="000562F1" w:rsidRPr="000562F1" w:rsidRDefault="000562F1" w:rsidP="00736E11">
            <w:pPr>
              <w:rPr>
                <w:rFonts w:ascii="Arial" w:hAnsi="Arial" w:cs="Arial"/>
                <w:sz w:val="22"/>
                <w:szCs w:val="22"/>
              </w:rPr>
            </w:pPr>
          </w:p>
          <w:p w14:paraId="2637B322" w14:textId="298F88A6" w:rsidR="000562F1" w:rsidRDefault="000562F1" w:rsidP="00736E11">
            <w:pPr>
              <w:rPr>
                <w:rFonts w:ascii="Arial" w:hAnsi="Arial" w:cs="Arial"/>
                <w:sz w:val="22"/>
                <w:szCs w:val="22"/>
              </w:rPr>
            </w:pPr>
            <w:r w:rsidRPr="000562F1">
              <w:rPr>
                <w:rFonts w:ascii="Arial" w:hAnsi="Arial" w:cs="Arial"/>
                <w:sz w:val="22"/>
                <w:szCs w:val="22"/>
              </w:rPr>
              <w:t xml:space="preserve">Jobcentre Plus- advise sessions </w:t>
            </w:r>
          </w:p>
          <w:p w14:paraId="027A1DE0" w14:textId="21D8DE7D" w:rsidR="00B3196D" w:rsidRDefault="00B3196D" w:rsidP="00736E11">
            <w:pPr>
              <w:rPr>
                <w:rFonts w:ascii="Arial" w:hAnsi="Arial" w:cs="Arial"/>
                <w:sz w:val="22"/>
                <w:szCs w:val="22"/>
              </w:rPr>
            </w:pPr>
          </w:p>
          <w:p w14:paraId="17DC1929" w14:textId="5CEAB013" w:rsidR="00B3196D" w:rsidRDefault="00B3196D" w:rsidP="00736E11">
            <w:pPr>
              <w:rPr>
                <w:rFonts w:ascii="Arial" w:hAnsi="Arial" w:cs="Arial"/>
                <w:sz w:val="22"/>
                <w:szCs w:val="22"/>
              </w:rPr>
            </w:pPr>
            <w:r>
              <w:rPr>
                <w:rFonts w:ascii="Arial" w:hAnsi="Arial" w:cs="Arial"/>
                <w:sz w:val="22"/>
                <w:szCs w:val="22"/>
              </w:rPr>
              <w:t>Visits</w:t>
            </w:r>
            <w:r w:rsidR="00FF0DC0">
              <w:rPr>
                <w:rFonts w:ascii="Arial" w:hAnsi="Arial" w:cs="Arial"/>
                <w:sz w:val="22"/>
                <w:szCs w:val="22"/>
              </w:rPr>
              <w:t xml:space="preserve"> and taster sessions,</w:t>
            </w:r>
            <w:r>
              <w:rPr>
                <w:rFonts w:ascii="Arial" w:hAnsi="Arial" w:cs="Arial"/>
                <w:sz w:val="22"/>
                <w:szCs w:val="22"/>
              </w:rPr>
              <w:t xml:space="preserve"> local FE providers</w:t>
            </w:r>
          </w:p>
          <w:p w14:paraId="3271B8D9" w14:textId="4FCD1E8B" w:rsidR="00FF0DC0" w:rsidRDefault="00FF0DC0" w:rsidP="00736E11">
            <w:pPr>
              <w:rPr>
                <w:rFonts w:ascii="Arial" w:hAnsi="Arial" w:cs="Arial"/>
                <w:sz w:val="22"/>
                <w:szCs w:val="22"/>
              </w:rPr>
            </w:pPr>
          </w:p>
          <w:p w14:paraId="0B199FCD" w14:textId="3A2F9201" w:rsidR="00FF0DC0" w:rsidRPr="000562F1" w:rsidRDefault="00FF0DC0" w:rsidP="00736E11">
            <w:pPr>
              <w:rPr>
                <w:rFonts w:ascii="Arial" w:hAnsi="Arial" w:cs="Arial"/>
                <w:sz w:val="22"/>
                <w:szCs w:val="22"/>
              </w:rPr>
            </w:pPr>
            <w:r>
              <w:rPr>
                <w:rFonts w:ascii="Arial" w:hAnsi="Arial" w:cs="Arial"/>
                <w:sz w:val="22"/>
                <w:szCs w:val="22"/>
              </w:rPr>
              <w:t>Visits to apprenticeship providers</w:t>
            </w:r>
          </w:p>
          <w:p w14:paraId="41DFD35A" w14:textId="77777777" w:rsidR="000562F1" w:rsidRPr="000562F1" w:rsidRDefault="000562F1" w:rsidP="00736E11">
            <w:pPr>
              <w:rPr>
                <w:rFonts w:ascii="Arial" w:hAnsi="Arial" w:cs="Arial"/>
                <w:sz w:val="22"/>
                <w:szCs w:val="22"/>
              </w:rPr>
            </w:pPr>
          </w:p>
          <w:p w14:paraId="42BBFFC8" w14:textId="77777777" w:rsidR="000562F1" w:rsidRPr="000562F1" w:rsidRDefault="000562F1" w:rsidP="00736E11">
            <w:pPr>
              <w:rPr>
                <w:rFonts w:ascii="Arial" w:hAnsi="Arial" w:cs="Arial"/>
                <w:sz w:val="22"/>
                <w:szCs w:val="22"/>
              </w:rPr>
            </w:pPr>
          </w:p>
          <w:p w14:paraId="41507E90" w14:textId="77777777" w:rsidR="000562F1" w:rsidRPr="000562F1" w:rsidRDefault="000562F1" w:rsidP="00736E11">
            <w:pPr>
              <w:rPr>
                <w:rFonts w:ascii="Arial" w:hAnsi="Arial" w:cs="Arial"/>
                <w:sz w:val="22"/>
                <w:szCs w:val="22"/>
              </w:rPr>
            </w:pPr>
          </w:p>
          <w:p w14:paraId="48142B29" w14:textId="77777777" w:rsidR="000562F1" w:rsidRPr="000562F1" w:rsidRDefault="000562F1" w:rsidP="00736E11">
            <w:pPr>
              <w:rPr>
                <w:rFonts w:ascii="Arial" w:hAnsi="Arial" w:cs="Arial"/>
                <w:sz w:val="22"/>
                <w:szCs w:val="22"/>
              </w:rPr>
            </w:pPr>
          </w:p>
          <w:p w14:paraId="48C89D5C" w14:textId="77777777" w:rsidR="000562F1" w:rsidRPr="000562F1" w:rsidRDefault="000562F1" w:rsidP="00736E11">
            <w:pPr>
              <w:rPr>
                <w:rFonts w:ascii="Arial" w:hAnsi="Arial" w:cs="Arial"/>
                <w:sz w:val="22"/>
                <w:szCs w:val="22"/>
              </w:rPr>
            </w:pPr>
          </w:p>
          <w:p w14:paraId="5349A79D" w14:textId="77777777" w:rsidR="000562F1" w:rsidRPr="000562F1" w:rsidRDefault="000562F1" w:rsidP="00736E11">
            <w:pPr>
              <w:rPr>
                <w:rFonts w:ascii="Arial" w:hAnsi="Arial" w:cs="Arial"/>
                <w:sz w:val="22"/>
                <w:szCs w:val="22"/>
              </w:rPr>
            </w:pPr>
          </w:p>
        </w:tc>
      </w:tr>
      <w:tr w:rsidR="000562F1" w:rsidRPr="000562F1" w14:paraId="617FD458" w14:textId="77777777" w:rsidTr="000562F1">
        <w:trPr>
          <w:trHeight w:val="1006"/>
        </w:trPr>
        <w:tc>
          <w:tcPr>
            <w:tcW w:w="2268" w:type="dxa"/>
          </w:tcPr>
          <w:p w14:paraId="3EC99F42" w14:textId="77777777" w:rsidR="000562F1" w:rsidRPr="000562F1" w:rsidRDefault="000562F1" w:rsidP="00736E11">
            <w:pPr>
              <w:rPr>
                <w:rFonts w:ascii="Arial" w:hAnsi="Arial" w:cs="Arial"/>
                <w:sz w:val="22"/>
                <w:szCs w:val="22"/>
              </w:rPr>
            </w:pPr>
            <w:r w:rsidRPr="000562F1">
              <w:rPr>
                <w:rFonts w:ascii="Arial" w:hAnsi="Arial" w:cs="Arial"/>
                <w:sz w:val="22"/>
                <w:szCs w:val="22"/>
              </w:rPr>
              <w:t>Post 16</w:t>
            </w:r>
          </w:p>
        </w:tc>
        <w:tc>
          <w:tcPr>
            <w:tcW w:w="4111" w:type="dxa"/>
          </w:tcPr>
          <w:p w14:paraId="22D76ED6" w14:textId="77777777" w:rsidR="000562F1" w:rsidRPr="000562F1" w:rsidRDefault="000562F1" w:rsidP="00736E11">
            <w:pPr>
              <w:rPr>
                <w:rFonts w:ascii="Arial" w:hAnsi="Arial" w:cs="Arial"/>
                <w:sz w:val="22"/>
                <w:szCs w:val="22"/>
              </w:rPr>
            </w:pPr>
            <w:r w:rsidRPr="000562F1">
              <w:rPr>
                <w:rFonts w:ascii="Arial" w:hAnsi="Arial" w:cs="Arial"/>
                <w:sz w:val="22"/>
                <w:szCs w:val="22"/>
              </w:rPr>
              <w:t xml:space="preserve">Bradford University site visit </w:t>
            </w:r>
          </w:p>
          <w:p w14:paraId="1283FB19" w14:textId="77777777" w:rsidR="000562F1" w:rsidRPr="000562F1" w:rsidRDefault="000562F1" w:rsidP="00736E11">
            <w:pPr>
              <w:rPr>
                <w:rFonts w:ascii="Arial" w:hAnsi="Arial" w:cs="Arial"/>
                <w:sz w:val="22"/>
                <w:szCs w:val="22"/>
              </w:rPr>
            </w:pPr>
          </w:p>
          <w:p w14:paraId="6C44B3EA" w14:textId="77777777" w:rsidR="000562F1" w:rsidRPr="000562F1" w:rsidRDefault="000562F1" w:rsidP="00736E11">
            <w:pPr>
              <w:rPr>
                <w:rFonts w:ascii="Arial" w:hAnsi="Arial" w:cs="Arial"/>
                <w:sz w:val="22"/>
                <w:szCs w:val="22"/>
              </w:rPr>
            </w:pPr>
            <w:r w:rsidRPr="000562F1">
              <w:rPr>
                <w:rFonts w:ascii="Arial" w:hAnsi="Arial" w:cs="Arial"/>
                <w:sz w:val="22"/>
                <w:szCs w:val="22"/>
              </w:rPr>
              <w:t>Parent Consultation- Including discussion on “My Careers Journey”</w:t>
            </w:r>
          </w:p>
          <w:p w14:paraId="22B6FCF0" w14:textId="77777777" w:rsidR="000562F1" w:rsidRPr="000562F1" w:rsidRDefault="000562F1" w:rsidP="00736E11">
            <w:pPr>
              <w:rPr>
                <w:rFonts w:ascii="Arial" w:hAnsi="Arial" w:cs="Arial"/>
                <w:sz w:val="22"/>
                <w:szCs w:val="22"/>
              </w:rPr>
            </w:pPr>
          </w:p>
          <w:p w14:paraId="61125070" w14:textId="77777777" w:rsidR="000562F1" w:rsidRPr="000562F1" w:rsidRDefault="000562F1" w:rsidP="00736E11">
            <w:pPr>
              <w:rPr>
                <w:rFonts w:ascii="Arial" w:hAnsi="Arial" w:cs="Arial"/>
                <w:sz w:val="22"/>
                <w:szCs w:val="22"/>
              </w:rPr>
            </w:pPr>
            <w:r w:rsidRPr="000562F1">
              <w:rPr>
                <w:rFonts w:ascii="Arial" w:hAnsi="Arial" w:cs="Arial"/>
                <w:sz w:val="22"/>
                <w:szCs w:val="22"/>
              </w:rPr>
              <w:t>Christeyns- Dragon’s Den Activity</w:t>
            </w:r>
          </w:p>
          <w:p w14:paraId="338CBDE3" w14:textId="77777777" w:rsidR="000562F1" w:rsidRDefault="000562F1" w:rsidP="00736E11">
            <w:pPr>
              <w:rPr>
                <w:rFonts w:ascii="Arial" w:hAnsi="Arial" w:cs="Arial"/>
                <w:sz w:val="22"/>
                <w:szCs w:val="22"/>
              </w:rPr>
            </w:pPr>
          </w:p>
          <w:p w14:paraId="1F54EF56" w14:textId="77777777" w:rsidR="00236E96" w:rsidRDefault="00236E96" w:rsidP="00736E11">
            <w:pPr>
              <w:rPr>
                <w:rFonts w:ascii="Arial" w:hAnsi="Arial" w:cs="Arial"/>
                <w:sz w:val="22"/>
                <w:szCs w:val="22"/>
              </w:rPr>
            </w:pPr>
            <w:r>
              <w:rPr>
                <w:rFonts w:ascii="Arial" w:hAnsi="Arial" w:cs="Arial"/>
                <w:sz w:val="22"/>
                <w:szCs w:val="22"/>
              </w:rPr>
              <w:t>Northern Rail / Community Rail Lancashire “Try the Train” project</w:t>
            </w:r>
          </w:p>
          <w:p w14:paraId="5F8CC17F" w14:textId="77777777" w:rsidR="00236E96" w:rsidRDefault="00236E96" w:rsidP="00736E11">
            <w:pPr>
              <w:rPr>
                <w:rFonts w:ascii="Arial" w:hAnsi="Arial" w:cs="Arial"/>
                <w:sz w:val="22"/>
                <w:szCs w:val="22"/>
              </w:rPr>
            </w:pPr>
          </w:p>
          <w:p w14:paraId="16A4BCF2" w14:textId="35E80B91" w:rsidR="00236E96" w:rsidRPr="000562F1" w:rsidRDefault="00236E96" w:rsidP="00736E11">
            <w:pPr>
              <w:rPr>
                <w:rFonts w:ascii="Arial" w:hAnsi="Arial" w:cs="Arial"/>
                <w:sz w:val="22"/>
                <w:szCs w:val="22"/>
              </w:rPr>
            </w:pPr>
            <w:r>
              <w:rPr>
                <w:rFonts w:ascii="Arial" w:hAnsi="Arial" w:cs="Arial"/>
                <w:sz w:val="22"/>
                <w:szCs w:val="22"/>
              </w:rPr>
              <w:t>Yorkshire Building Society Money Management</w:t>
            </w:r>
          </w:p>
        </w:tc>
        <w:tc>
          <w:tcPr>
            <w:tcW w:w="4247" w:type="dxa"/>
          </w:tcPr>
          <w:p w14:paraId="353B93DA" w14:textId="7630976A" w:rsidR="000562F1" w:rsidRPr="000562F1" w:rsidRDefault="000562F1" w:rsidP="00736E11">
            <w:pPr>
              <w:rPr>
                <w:rFonts w:ascii="Arial" w:hAnsi="Arial" w:cs="Arial"/>
                <w:sz w:val="22"/>
                <w:szCs w:val="22"/>
              </w:rPr>
            </w:pPr>
            <w:r w:rsidRPr="000562F1">
              <w:rPr>
                <w:rFonts w:ascii="Arial" w:hAnsi="Arial" w:cs="Arial"/>
                <w:color w:val="0F0F0F"/>
                <w:spacing w:val="8"/>
                <w:sz w:val="22"/>
                <w:szCs w:val="22"/>
                <w:shd w:val="clear" w:color="auto" w:fill="FFFFFF"/>
              </w:rPr>
              <w:lastRenderedPageBreak/>
              <w:t>National Apprenticeship</w:t>
            </w:r>
            <w:r w:rsidRPr="000562F1">
              <w:rPr>
                <w:rFonts w:ascii="Arial" w:hAnsi="Arial" w:cs="Arial"/>
                <w:b/>
                <w:sz w:val="22"/>
                <w:szCs w:val="22"/>
              </w:rPr>
              <w:t xml:space="preserve"> </w:t>
            </w:r>
            <w:r w:rsidRPr="000562F1">
              <w:rPr>
                <w:rFonts w:ascii="Arial" w:hAnsi="Arial" w:cs="Arial"/>
                <w:sz w:val="22"/>
                <w:szCs w:val="22"/>
              </w:rPr>
              <w:t>Assembly and apprentice talks</w:t>
            </w:r>
          </w:p>
          <w:p w14:paraId="49A3E6CA" w14:textId="77777777" w:rsidR="000562F1" w:rsidRPr="000562F1" w:rsidRDefault="000562F1" w:rsidP="00736E11">
            <w:pPr>
              <w:rPr>
                <w:rFonts w:ascii="Arial" w:hAnsi="Arial" w:cs="Arial"/>
                <w:sz w:val="22"/>
                <w:szCs w:val="22"/>
              </w:rPr>
            </w:pPr>
          </w:p>
          <w:p w14:paraId="2FD9AFFF" w14:textId="77777777" w:rsidR="000562F1" w:rsidRPr="000562F1" w:rsidRDefault="000562F1" w:rsidP="00736E11">
            <w:pPr>
              <w:rPr>
                <w:rFonts w:ascii="Arial" w:hAnsi="Arial" w:cs="Arial"/>
                <w:sz w:val="22"/>
                <w:szCs w:val="22"/>
              </w:rPr>
            </w:pPr>
            <w:r w:rsidRPr="000562F1">
              <w:rPr>
                <w:rFonts w:ascii="Arial" w:hAnsi="Arial" w:cs="Arial"/>
                <w:sz w:val="22"/>
                <w:szCs w:val="22"/>
              </w:rPr>
              <w:t>Work placements</w:t>
            </w:r>
          </w:p>
          <w:p w14:paraId="4D419098" w14:textId="77777777" w:rsidR="000562F1" w:rsidRPr="000562F1" w:rsidRDefault="000562F1" w:rsidP="00736E11">
            <w:pPr>
              <w:rPr>
                <w:rFonts w:ascii="Arial" w:hAnsi="Arial" w:cs="Arial"/>
                <w:sz w:val="22"/>
                <w:szCs w:val="22"/>
              </w:rPr>
            </w:pPr>
          </w:p>
          <w:p w14:paraId="6754F195" w14:textId="77777777" w:rsidR="000562F1" w:rsidRPr="000562F1" w:rsidRDefault="000562F1" w:rsidP="00736E11">
            <w:pPr>
              <w:rPr>
                <w:rFonts w:ascii="Arial" w:hAnsi="Arial" w:cs="Arial"/>
                <w:sz w:val="22"/>
                <w:szCs w:val="22"/>
              </w:rPr>
            </w:pPr>
            <w:r w:rsidRPr="000562F1">
              <w:rPr>
                <w:rFonts w:ascii="Arial" w:hAnsi="Arial" w:cs="Arial"/>
                <w:sz w:val="22"/>
                <w:szCs w:val="22"/>
              </w:rPr>
              <w:t>External Careers Advice and Guidance</w:t>
            </w:r>
          </w:p>
          <w:p w14:paraId="40C4BD37" w14:textId="77777777" w:rsidR="000562F1" w:rsidRPr="000562F1" w:rsidRDefault="000562F1" w:rsidP="00736E11">
            <w:pPr>
              <w:rPr>
                <w:rFonts w:ascii="Arial" w:hAnsi="Arial" w:cs="Arial"/>
                <w:sz w:val="22"/>
                <w:szCs w:val="22"/>
              </w:rPr>
            </w:pPr>
          </w:p>
          <w:p w14:paraId="569BC9E2" w14:textId="77777777" w:rsidR="000562F1" w:rsidRPr="000562F1" w:rsidRDefault="000562F1" w:rsidP="00736E11">
            <w:pPr>
              <w:rPr>
                <w:rFonts w:ascii="Arial" w:hAnsi="Arial" w:cs="Arial"/>
                <w:sz w:val="22"/>
                <w:szCs w:val="22"/>
              </w:rPr>
            </w:pPr>
            <w:r w:rsidRPr="000562F1">
              <w:rPr>
                <w:rFonts w:ascii="Arial" w:hAnsi="Arial" w:cs="Arial"/>
                <w:sz w:val="22"/>
                <w:szCs w:val="22"/>
              </w:rPr>
              <w:t>Discussion on “My Careers Journey”</w:t>
            </w:r>
          </w:p>
          <w:p w14:paraId="319CDA50" w14:textId="77777777" w:rsidR="000562F1" w:rsidRPr="000562F1" w:rsidRDefault="000562F1" w:rsidP="00736E11">
            <w:pPr>
              <w:rPr>
                <w:rFonts w:ascii="Arial" w:hAnsi="Arial" w:cs="Arial"/>
                <w:sz w:val="22"/>
                <w:szCs w:val="22"/>
              </w:rPr>
            </w:pPr>
          </w:p>
          <w:p w14:paraId="555703CA" w14:textId="510E6A0A" w:rsidR="000562F1" w:rsidRPr="000562F1" w:rsidRDefault="000562F1" w:rsidP="00736E11">
            <w:pPr>
              <w:rPr>
                <w:rFonts w:ascii="Arial" w:hAnsi="Arial" w:cs="Arial"/>
                <w:sz w:val="22"/>
                <w:szCs w:val="22"/>
              </w:rPr>
            </w:pPr>
            <w:r w:rsidRPr="000562F1">
              <w:rPr>
                <w:rFonts w:ascii="Arial" w:hAnsi="Arial" w:cs="Arial"/>
                <w:sz w:val="22"/>
                <w:szCs w:val="22"/>
              </w:rPr>
              <w:t xml:space="preserve">CV Writing- supported by </w:t>
            </w:r>
            <w:proofErr w:type="spellStart"/>
            <w:r w:rsidR="00886743">
              <w:rPr>
                <w:rFonts w:ascii="Arial" w:hAnsi="Arial" w:cs="Arial"/>
                <w:sz w:val="22"/>
                <w:szCs w:val="22"/>
              </w:rPr>
              <w:t>Robertson</w:t>
            </w:r>
            <w:r w:rsidR="00236E96">
              <w:rPr>
                <w:rFonts w:ascii="Arial" w:hAnsi="Arial" w:cs="Arial"/>
                <w:sz w:val="22"/>
                <w:szCs w:val="22"/>
              </w:rPr>
              <w:t>s</w:t>
            </w:r>
            <w:proofErr w:type="spellEnd"/>
          </w:p>
        </w:tc>
        <w:tc>
          <w:tcPr>
            <w:tcW w:w="4116" w:type="dxa"/>
          </w:tcPr>
          <w:p w14:paraId="06394F1A" w14:textId="77777777" w:rsidR="000562F1" w:rsidRPr="000562F1" w:rsidRDefault="000562F1" w:rsidP="00736E11">
            <w:pPr>
              <w:rPr>
                <w:rFonts w:ascii="Arial" w:hAnsi="Arial" w:cs="Arial"/>
                <w:sz w:val="22"/>
                <w:szCs w:val="22"/>
              </w:rPr>
            </w:pPr>
            <w:r w:rsidRPr="000562F1">
              <w:rPr>
                <w:rFonts w:ascii="Arial" w:hAnsi="Arial" w:cs="Arial"/>
                <w:sz w:val="22"/>
                <w:szCs w:val="22"/>
              </w:rPr>
              <w:lastRenderedPageBreak/>
              <w:t>Discussion on “My Careers Journey”</w:t>
            </w:r>
          </w:p>
          <w:p w14:paraId="5F9C4F71" w14:textId="77777777" w:rsidR="000562F1" w:rsidRPr="000562F1" w:rsidRDefault="000562F1" w:rsidP="00736E11">
            <w:pPr>
              <w:rPr>
                <w:rFonts w:ascii="Arial" w:hAnsi="Arial" w:cs="Arial"/>
                <w:sz w:val="22"/>
                <w:szCs w:val="22"/>
              </w:rPr>
            </w:pPr>
          </w:p>
          <w:p w14:paraId="0AA08855" w14:textId="77777777" w:rsidR="000562F1" w:rsidRPr="000562F1" w:rsidRDefault="000562F1" w:rsidP="00736E11">
            <w:pPr>
              <w:rPr>
                <w:rFonts w:ascii="Arial" w:hAnsi="Arial" w:cs="Arial"/>
                <w:sz w:val="22"/>
                <w:szCs w:val="22"/>
              </w:rPr>
            </w:pPr>
            <w:r w:rsidRPr="000562F1">
              <w:rPr>
                <w:rFonts w:ascii="Arial" w:hAnsi="Arial" w:cs="Arial"/>
                <w:sz w:val="22"/>
                <w:szCs w:val="22"/>
              </w:rPr>
              <w:t xml:space="preserve">Jobcentre Plus- advise sessions </w:t>
            </w:r>
          </w:p>
          <w:p w14:paraId="4B9AD608" w14:textId="77777777" w:rsidR="000562F1" w:rsidRPr="000562F1" w:rsidRDefault="000562F1" w:rsidP="00736E11">
            <w:pPr>
              <w:rPr>
                <w:rFonts w:ascii="Arial" w:hAnsi="Arial" w:cs="Arial"/>
                <w:sz w:val="22"/>
                <w:szCs w:val="22"/>
              </w:rPr>
            </w:pPr>
          </w:p>
          <w:p w14:paraId="3CA02D71" w14:textId="77777777" w:rsidR="00FF0DC0" w:rsidRDefault="00FF0DC0" w:rsidP="00FF0DC0">
            <w:pPr>
              <w:rPr>
                <w:rFonts w:ascii="Arial" w:hAnsi="Arial" w:cs="Arial"/>
                <w:sz w:val="22"/>
                <w:szCs w:val="22"/>
              </w:rPr>
            </w:pPr>
            <w:r>
              <w:rPr>
                <w:rFonts w:ascii="Arial" w:hAnsi="Arial" w:cs="Arial"/>
                <w:sz w:val="22"/>
                <w:szCs w:val="22"/>
              </w:rPr>
              <w:t>Visits and taster sessions, local FE providers</w:t>
            </w:r>
          </w:p>
          <w:p w14:paraId="67FC0BA2" w14:textId="77777777" w:rsidR="00FF0DC0" w:rsidRDefault="00FF0DC0" w:rsidP="00FF0DC0">
            <w:pPr>
              <w:rPr>
                <w:rFonts w:ascii="Arial" w:hAnsi="Arial" w:cs="Arial"/>
                <w:sz w:val="22"/>
                <w:szCs w:val="22"/>
              </w:rPr>
            </w:pPr>
          </w:p>
          <w:p w14:paraId="4B573FE9" w14:textId="77777777" w:rsidR="00FF0DC0" w:rsidRPr="000562F1" w:rsidRDefault="00FF0DC0" w:rsidP="00FF0DC0">
            <w:pPr>
              <w:rPr>
                <w:rFonts w:ascii="Arial" w:hAnsi="Arial" w:cs="Arial"/>
                <w:sz w:val="22"/>
                <w:szCs w:val="22"/>
              </w:rPr>
            </w:pPr>
            <w:r>
              <w:rPr>
                <w:rFonts w:ascii="Arial" w:hAnsi="Arial" w:cs="Arial"/>
                <w:sz w:val="22"/>
                <w:szCs w:val="22"/>
              </w:rPr>
              <w:t>Visits to apprenticeship providers</w:t>
            </w:r>
          </w:p>
          <w:p w14:paraId="0E11D0BE" w14:textId="77777777" w:rsidR="000562F1" w:rsidRPr="000562F1" w:rsidRDefault="000562F1" w:rsidP="00736E11">
            <w:pPr>
              <w:rPr>
                <w:rFonts w:ascii="Arial" w:hAnsi="Arial" w:cs="Arial"/>
                <w:sz w:val="22"/>
                <w:szCs w:val="22"/>
              </w:rPr>
            </w:pPr>
          </w:p>
          <w:p w14:paraId="5C81C8B6" w14:textId="77777777" w:rsidR="000562F1" w:rsidRPr="000562F1" w:rsidRDefault="000562F1" w:rsidP="00736E11">
            <w:pPr>
              <w:rPr>
                <w:rFonts w:ascii="Arial" w:hAnsi="Arial" w:cs="Arial"/>
                <w:sz w:val="22"/>
                <w:szCs w:val="22"/>
              </w:rPr>
            </w:pPr>
          </w:p>
          <w:p w14:paraId="7710FB26" w14:textId="77777777" w:rsidR="000562F1" w:rsidRPr="000562F1" w:rsidRDefault="000562F1" w:rsidP="00736E11">
            <w:pPr>
              <w:rPr>
                <w:rFonts w:ascii="Arial" w:hAnsi="Arial" w:cs="Arial"/>
                <w:sz w:val="22"/>
                <w:szCs w:val="22"/>
              </w:rPr>
            </w:pPr>
          </w:p>
        </w:tc>
      </w:tr>
    </w:tbl>
    <w:p w14:paraId="67F73FFA" w14:textId="77777777" w:rsidR="000562F1" w:rsidRPr="00205DE1" w:rsidRDefault="000562F1">
      <w:pPr>
        <w:rPr>
          <w:rFonts w:ascii="Arial" w:hAnsi="Arial" w:cs="Arial"/>
        </w:rPr>
      </w:pPr>
    </w:p>
    <w:sectPr w:rsidR="000562F1" w:rsidRPr="00205DE1" w:rsidSect="000562F1">
      <w:pgSz w:w="16838" w:h="11906" w:orient="landscape"/>
      <w:pgMar w:top="1440" w:right="1134" w:bottom="1440"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Lat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E793C"/>
    <w:multiLevelType w:val="hybridMultilevel"/>
    <w:tmpl w:val="8878F11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3A6903E7"/>
    <w:multiLevelType w:val="hybridMultilevel"/>
    <w:tmpl w:val="4B5C6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5B1293"/>
    <w:multiLevelType w:val="hybridMultilevel"/>
    <w:tmpl w:val="E944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D444D2"/>
    <w:multiLevelType w:val="hybridMultilevel"/>
    <w:tmpl w:val="C400B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D26DC9"/>
    <w:multiLevelType w:val="hybridMultilevel"/>
    <w:tmpl w:val="F8E6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18630A"/>
    <w:multiLevelType w:val="hybridMultilevel"/>
    <w:tmpl w:val="84425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DE1"/>
    <w:rsid w:val="0003174C"/>
    <w:rsid w:val="000562F1"/>
    <w:rsid w:val="001876E7"/>
    <w:rsid w:val="001A311A"/>
    <w:rsid w:val="00205DE1"/>
    <w:rsid w:val="00236E96"/>
    <w:rsid w:val="0027459D"/>
    <w:rsid w:val="00296222"/>
    <w:rsid w:val="002C4568"/>
    <w:rsid w:val="002F2AC2"/>
    <w:rsid w:val="0031154E"/>
    <w:rsid w:val="00311C97"/>
    <w:rsid w:val="00350181"/>
    <w:rsid w:val="00362BC2"/>
    <w:rsid w:val="00371280"/>
    <w:rsid w:val="0041545C"/>
    <w:rsid w:val="00430984"/>
    <w:rsid w:val="00481EBD"/>
    <w:rsid w:val="005555FA"/>
    <w:rsid w:val="005C35B7"/>
    <w:rsid w:val="00877B5C"/>
    <w:rsid w:val="00886743"/>
    <w:rsid w:val="008C572A"/>
    <w:rsid w:val="009006E9"/>
    <w:rsid w:val="00A4678B"/>
    <w:rsid w:val="00A90AA1"/>
    <w:rsid w:val="00AA28C8"/>
    <w:rsid w:val="00AD029E"/>
    <w:rsid w:val="00B3196D"/>
    <w:rsid w:val="00B707AB"/>
    <w:rsid w:val="00CC5CC7"/>
    <w:rsid w:val="00E00646"/>
    <w:rsid w:val="00E37F7D"/>
    <w:rsid w:val="00EA2700"/>
    <w:rsid w:val="00ED02F5"/>
    <w:rsid w:val="00F02AB6"/>
    <w:rsid w:val="00FB2F69"/>
    <w:rsid w:val="00FF0DC0"/>
    <w:rsid w:val="00FF1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F8819"/>
  <w15:docId w15:val="{DDCCBC2A-7524-4C56-98B4-D5BCA0C9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05DE1"/>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5DE1"/>
    <w:rPr>
      <w:rFonts w:ascii="Tahoma" w:hAnsi="Tahoma" w:cs="Tahoma"/>
      <w:sz w:val="16"/>
      <w:szCs w:val="16"/>
    </w:rPr>
  </w:style>
  <w:style w:type="character" w:customStyle="1" w:styleId="BalloonTextChar">
    <w:name w:val="Balloon Text Char"/>
    <w:basedOn w:val="DefaultParagraphFont"/>
    <w:link w:val="BalloonText"/>
    <w:uiPriority w:val="99"/>
    <w:semiHidden/>
    <w:rsid w:val="00205DE1"/>
    <w:rPr>
      <w:rFonts w:ascii="Tahoma" w:eastAsia="Arial Unicode MS" w:hAnsi="Tahoma" w:cs="Tahoma"/>
      <w:sz w:val="16"/>
      <w:szCs w:val="16"/>
      <w:bdr w:val="nil"/>
    </w:rPr>
  </w:style>
  <w:style w:type="paragraph" w:styleId="BodyText2">
    <w:name w:val="Body Text 2"/>
    <w:basedOn w:val="Normal"/>
    <w:link w:val="BodyText2Char"/>
    <w:semiHidden/>
    <w:rsid w:val="00205DE1"/>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ascii="Comic Sans MS" w:eastAsia="Times New Roman" w:hAnsi="Comic Sans MS"/>
      <w:sz w:val="52"/>
      <w:bdr w:val="none" w:sz="0" w:space="0" w:color="auto"/>
    </w:rPr>
  </w:style>
  <w:style w:type="character" w:customStyle="1" w:styleId="BodyText2Char">
    <w:name w:val="Body Text 2 Char"/>
    <w:basedOn w:val="DefaultParagraphFont"/>
    <w:link w:val="BodyText2"/>
    <w:semiHidden/>
    <w:rsid w:val="00205DE1"/>
    <w:rPr>
      <w:rFonts w:ascii="Comic Sans MS" w:eastAsia="Times New Roman" w:hAnsi="Comic Sans MS" w:cs="Times New Roman"/>
      <w:sz w:val="52"/>
      <w:szCs w:val="24"/>
    </w:rPr>
  </w:style>
  <w:style w:type="character" w:styleId="Hyperlink">
    <w:name w:val="Hyperlink"/>
    <w:rsid w:val="00205DE1"/>
    <w:rPr>
      <w:color w:val="0000FF"/>
      <w:u w:val="single"/>
    </w:rPr>
  </w:style>
  <w:style w:type="table" w:styleId="TableGrid">
    <w:name w:val="Table Grid"/>
    <w:basedOn w:val="TableNormal"/>
    <w:uiPriority w:val="39"/>
    <w:rsid w:val="00205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A28C8"/>
    <w:pPr>
      <w:autoSpaceDE w:val="0"/>
      <w:autoSpaceDN w:val="0"/>
      <w:adjustRightInd w:val="0"/>
      <w:spacing w:after="0" w:line="240" w:lineRule="auto"/>
    </w:pPr>
    <w:rPr>
      <w:rFonts w:ascii="Lato" w:hAnsi="Lato" w:cs="Lato"/>
      <w:color w:val="000000"/>
      <w:sz w:val="24"/>
      <w:szCs w:val="24"/>
    </w:rPr>
  </w:style>
  <w:style w:type="paragraph" w:styleId="ListParagraph">
    <w:name w:val="List Paragraph"/>
    <w:basedOn w:val="Normal"/>
    <w:uiPriority w:val="34"/>
    <w:qFormat/>
    <w:rsid w:val="00E37F7D"/>
    <w:pPr>
      <w:ind w:left="720"/>
      <w:contextualSpacing/>
    </w:pPr>
  </w:style>
  <w:style w:type="character" w:styleId="Strong">
    <w:name w:val="Strong"/>
    <w:basedOn w:val="DefaultParagraphFont"/>
    <w:uiPriority w:val="22"/>
    <w:qFormat/>
    <w:rsid w:val="000562F1"/>
    <w:rPr>
      <w:b/>
      <w:bCs/>
    </w:rPr>
  </w:style>
  <w:style w:type="character" w:styleId="UnresolvedMention">
    <w:name w:val="Unresolved Mention"/>
    <w:basedOn w:val="DefaultParagraphFont"/>
    <w:uiPriority w:val="99"/>
    <w:semiHidden/>
    <w:unhideWhenUsed/>
    <w:rsid w:val="00AD0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79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urces.careersandenterprise.co.uk/resources/making-it-meaningful-benchmark-7" TargetMode="External"/><Relationship Id="rId3" Type="http://schemas.openxmlformats.org/officeDocument/2006/relationships/styles" Target="styles.xml"/><Relationship Id="rId7"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obert.fairbairn@oastler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B0DCA-2660-4921-8EA7-CF6C957C4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1137</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Oastlersc School</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Jeanine Fairbairn</dc:creator>
  <cp:lastModifiedBy>Jeanine Fairbairn</cp:lastModifiedBy>
  <cp:revision>3</cp:revision>
  <cp:lastPrinted>2023-07-20T10:25:00Z</cp:lastPrinted>
  <dcterms:created xsi:type="dcterms:W3CDTF">2023-09-21T09:03:00Z</dcterms:created>
  <dcterms:modified xsi:type="dcterms:W3CDTF">2025-10-29T10:46:00Z</dcterms:modified>
</cp:coreProperties>
</file>