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E1B7A4" w14:textId="77777777" w:rsidR="001E0F59" w:rsidRPr="00972B68" w:rsidRDefault="00350A95" w:rsidP="001E0F59">
      <w:pPr>
        <w:rPr>
          <w:rFonts w:ascii="Arial" w:hAnsi="Arial" w:cs="Arial"/>
          <w:b/>
          <w:bCs/>
          <w:sz w:val="36"/>
        </w:rPr>
        <w:sectPr w:rsidR="001E0F59" w:rsidRPr="00972B68" w:rsidSect="00EA46A6">
          <w:headerReference w:type="even" r:id="rId8"/>
          <w:footerReference w:type="even" r:id="rId9"/>
          <w:footerReference w:type="default" r:id="rId10"/>
          <w:headerReference w:type="first" r:id="rId11"/>
          <w:footerReference w:type="first" r:id="rId12"/>
          <w:pgSz w:w="11906" w:h="16838" w:code="9"/>
          <w:pgMar w:top="1138" w:right="1138" w:bottom="1138" w:left="612" w:header="720" w:footer="524" w:gutter="288"/>
          <w:cols w:space="720"/>
          <w:vAlign w:val="center"/>
        </w:sectPr>
      </w:pPr>
      <w:r>
        <w:rPr>
          <w:noProof/>
          <w:lang w:eastAsia="en-GB"/>
        </w:rPr>
        <mc:AlternateContent>
          <mc:Choice Requires="wps">
            <w:drawing>
              <wp:anchor distT="0" distB="0" distL="114300" distR="114300" simplePos="0" relativeHeight="251662336" behindDoc="0" locked="0" layoutInCell="1" allowOverlap="1" wp14:anchorId="7FF13F81" wp14:editId="651E2841">
                <wp:simplePos x="0" y="0"/>
                <wp:positionH relativeFrom="column">
                  <wp:posOffset>-114300</wp:posOffset>
                </wp:positionH>
                <wp:positionV relativeFrom="paragraph">
                  <wp:posOffset>-455295</wp:posOffset>
                </wp:positionV>
                <wp:extent cx="6675755" cy="400431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5755" cy="400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22BA1" w14:textId="77777777" w:rsidR="001E0F59" w:rsidRDefault="001E0F59" w:rsidP="001E0F59">
                            <w:pPr>
                              <w:ind w:left="284"/>
                              <w:jc w:val="center"/>
                              <w:rPr>
                                <w:color w:val="FFFFFF"/>
                                <w:sz w:val="72"/>
                                <w:szCs w:val="72"/>
                              </w:rPr>
                            </w:pPr>
                          </w:p>
                          <w:p w14:paraId="7A008DA3" w14:textId="77777777" w:rsidR="001E0F59" w:rsidRPr="00972B68" w:rsidRDefault="001E0F59" w:rsidP="001E0F59">
                            <w:pPr>
                              <w:ind w:left="993"/>
                              <w:jc w:val="center"/>
                              <w:rPr>
                                <w:color w:val="FFFFFF"/>
                                <w:sz w:val="72"/>
                                <w:szCs w:val="72"/>
                              </w:rPr>
                            </w:pPr>
                            <w:r>
                              <w:rPr>
                                <w:color w:val="FFFFFF"/>
                                <w:sz w:val="72"/>
                                <w:szCs w:val="72"/>
                              </w:rPr>
                              <w:t>Allergies Policy including Nut &amp; Food Allergy</w:t>
                            </w:r>
                          </w:p>
                          <w:p w14:paraId="0246915E" w14:textId="77777777" w:rsidR="001E0F59" w:rsidRDefault="001E0F59" w:rsidP="001E0F59">
                            <w:pPr>
                              <w:jc w:val="center"/>
                              <w:rPr>
                                <w:color w:val="FFFFFF"/>
                                <w:sz w:val="72"/>
                                <w:szCs w:val="72"/>
                              </w:rPr>
                            </w:pPr>
                          </w:p>
                          <w:p w14:paraId="68436D08" w14:textId="77777777" w:rsidR="001E0F59" w:rsidRPr="000D0406" w:rsidRDefault="001E0F59" w:rsidP="001E0F59">
                            <w:pPr>
                              <w:jc w:val="center"/>
                              <w:rPr>
                                <w:color w:val="FFFFFF"/>
                                <w:sz w:val="72"/>
                                <w:szCs w:val="72"/>
                              </w:rPr>
                            </w:pPr>
                            <w:r>
                              <w:rPr>
                                <w:color w:val="FFFFFF"/>
                                <w:sz w:val="72"/>
                                <w:szCs w:val="7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F13F81" id="_x0000_t202" coordsize="21600,21600" o:spt="202" path="m,l,21600r21600,l21600,xe">
                <v:stroke joinstyle="miter"/>
                <v:path gradientshapeok="t" o:connecttype="rect"/>
              </v:shapetype>
              <v:shape id="Text Box 28" o:spid="_x0000_s1026" type="#_x0000_t202" style="position:absolute;margin-left:-9pt;margin-top:-35.85pt;width:525.65pt;height:31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" filled="f" stroked="f">
                <v:textbox>
                  <w:txbxContent>
                    <w:p w14:paraId="1F722BA1" w14:textId="77777777" w:rsidR="001E0F59" w:rsidRDefault="001E0F59" w:rsidP="001E0F59">
                      <w:pPr>
                        <w:ind w:left="284"/>
                        <w:jc w:val="center"/>
                        <w:rPr>
                          <w:color w:val="FFFFFF"/>
                          <w:sz w:val="72"/>
                          <w:szCs w:val="72"/>
                        </w:rPr>
                      </w:pPr>
                    </w:p>
                    <w:p w14:paraId="7A008DA3" w14:textId="77777777" w:rsidR="001E0F59" w:rsidRPr="00972B68" w:rsidRDefault="001E0F59" w:rsidP="001E0F59">
                      <w:pPr>
                        <w:ind w:left="993"/>
                        <w:jc w:val="center"/>
                        <w:rPr>
                          <w:color w:val="FFFFFF"/>
                          <w:sz w:val="72"/>
                          <w:szCs w:val="72"/>
                        </w:rPr>
                      </w:pPr>
                      <w:r>
                        <w:rPr>
                          <w:color w:val="FFFFFF"/>
                          <w:sz w:val="72"/>
                          <w:szCs w:val="72"/>
                        </w:rPr>
                        <w:t>Allergies Policy including Nut &amp; Food Allergy</w:t>
                      </w:r>
                    </w:p>
                    <w:p w14:paraId="0246915E" w14:textId="77777777" w:rsidR="001E0F59" w:rsidRDefault="001E0F59" w:rsidP="001E0F59">
                      <w:pPr>
                        <w:jc w:val="center"/>
                        <w:rPr>
                          <w:color w:val="FFFFFF"/>
                          <w:sz w:val="72"/>
                          <w:szCs w:val="72"/>
                        </w:rPr>
                      </w:pPr>
                    </w:p>
                    <w:p w14:paraId="68436D08" w14:textId="77777777" w:rsidR="001E0F59" w:rsidRPr="000D0406" w:rsidRDefault="001E0F59" w:rsidP="001E0F59">
                      <w:pPr>
                        <w:jc w:val="center"/>
                        <w:rPr>
                          <w:color w:val="FFFFFF"/>
                          <w:sz w:val="72"/>
                          <w:szCs w:val="72"/>
                        </w:rPr>
                      </w:pPr>
                      <w:r>
                        <w:rPr>
                          <w:color w:val="FFFFFF"/>
                          <w:sz w:val="72"/>
                          <w:szCs w:val="72"/>
                        </w:rPr>
                        <w:t xml:space="preserve"> </w:t>
                      </w:r>
                    </w:p>
                  </w:txbxContent>
                </v:textbox>
              </v:shape>
            </w:pict>
          </mc:Fallback>
        </mc:AlternateContent>
      </w:r>
      <w:r w:rsidR="001E0F59">
        <w:rPr>
          <w:rFonts w:ascii="Arial" w:hAnsi="Arial" w:cs="Arial"/>
          <w:noProof/>
          <w:lang w:eastAsia="en-GB"/>
        </w:rPr>
        <mc:AlternateContent>
          <mc:Choice Requires="wps">
            <w:drawing>
              <wp:anchor distT="0" distB="0" distL="114300" distR="114300" simplePos="0" relativeHeight="251665408" behindDoc="1" locked="0" layoutInCell="1" allowOverlap="1" wp14:anchorId="50FB3122" wp14:editId="4F98D84A">
                <wp:simplePos x="0" y="0"/>
                <wp:positionH relativeFrom="column">
                  <wp:posOffset>35560</wp:posOffset>
                </wp:positionH>
                <wp:positionV relativeFrom="paragraph">
                  <wp:posOffset>6269355</wp:posOffset>
                </wp:positionV>
                <wp:extent cx="6409690" cy="1419225"/>
                <wp:effectExtent l="0" t="0" r="10160" b="28575"/>
                <wp:wrapTight wrapText="bothSides">
                  <wp:wrapPolygon edited="0">
                    <wp:start x="0" y="0"/>
                    <wp:lineTo x="0" y="21745"/>
                    <wp:lineTo x="21570" y="21745"/>
                    <wp:lineTo x="21570"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9690" cy="1419225"/>
                        </a:xfrm>
                        <a:prstGeom prst="rect">
                          <a:avLst/>
                        </a:prstGeom>
                        <a:solidFill>
                          <a:srgbClr val="FFFFFF"/>
                        </a:solidFill>
                        <a:ln w="12700">
                          <a:solidFill>
                            <a:srgbClr val="000000"/>
                          </a:solidFill>
                          <a:miter lim="800000"/>
                          <a:headEnd/>
                          <a:tailEnd/>
                        </a:ln>
                      </wps:spPr>
                      <wps:txbx>
                        <w:txbxContent>
                          <w:p w14:paraId="7F8BF57E" w14:textId="77777777" w:rsidR="001E0F59" w:rsidRDefault="001E0F59" w:rsidP="001E0F59">
                            <w:pPr>
                              <w:jc w:val="cente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962"/>
                              <w:gridCol w:w="4819"/>
                            </w:tblGrid>
                            <w:tr w:rsidR="001E0F59" w14:paraId="7113E139" w14:textId="77777777" w:rsidTr="00D45A75">
                              <w:trPr>
                                <w:trHeight w:val="523"/>
                              </w:trPr>
                              <w:tc>
                                <w:tcPr>
                                  <w:tcW w:w="4962" w:type="dxa"/>
                                  <w:vAlign w:val="center"/>
                                </w:tcPr>
                                <w:p w14:paraId="3755EB12" w14:textId="77777777" w:rsidR="001E0F59" w:rsidRPr="001C6034" w:rsidRDefault="001E0F59" w:rsidP="00D45A75">
                                  <w:pPr>
                                    <w:rPr>
                                      <w:b/>
                                    </w:rPr>
                                  </w:pPr>
                                  <w:r w:rsidRPr="001C6034">
                                    <w:rPr>
                                      <w:b/>
                                    </w:rPr>
                                    <w:t>Approved by Governing Body On</w:t>
                                  </w:r>
                                </w:p>
                              </w:tc>
                              <w:tc>
                                <w:tcPr>
                                  <w:tcW w:w="4819" w:type="dxa"/>
                                  <w:vAlign w:val="center"/>
                                </w:tcPr>
                                <w:p w14:paraId="7627D499" w14:textId="58CB4352" w:rsidR="001E0F59" w:rsidRPr="001C6034" w:rsidRDefault="00C174E9" w:rsidP="00D45A75">
                                  <w:pPr>
                                    <w:rPr>
                                      <w:b/>
                                    </w:rPr>
                                  </w:pPr>
                                  <w:r>
                                    <w:rPr>
                                      <w:b/>
                                    </w:rPr>
                                    <w:t>October 202</w:t>
                                  </w:r>
                                  <w:r w:rsidR="00E33D87">
                                    <w:rPr>
                                      <w:b/>
                                    </w:rPr>
                                    <w:t>5</w:t>
                                  </w:r>
                                </w:p>
                              </w:tc>
                            </w:tr>
                            <w:tr w:rsidR="001E0F59" w14:paraId="58CF735E" w14:textId="77777777" w:rsidTr="00D45A75">
                              <w:trPr>
                                <w:trHeight w:val="517"/>
                              </w:trPr>
                              <w:tc>
                                <w:tcPr>
                                  <w:tcW w:w="4962" w:type="dxa"/>
                                  <w:vAlign w:val="center"/>
                                </w:tcPr>
                                <w:p w14:paraId="22B43A6D" w14:textId="77777777" w:rsidR="001E0F59" w:rsidRPr="001C6034" w:rsidRDefault="001E0F59" w:rsidP="00D45A75">
                                  <w:pPr>
                                    <w:rPr>
                                      <w:b/>
                                    </w:rPr>
                                  </w:pPr>
                                  <w:r>
                                    <w:rPr>
                                      <w:b/>
                                    </w:rPr>
                                    <w:t>To be Reviewed On</w:t>
                                  </w:r>
                                </w:p>
                              </w:tc>
                              <w:tc>
                                <w:tcPr>
                                  <w:tcW w:w="4819" w:type="dxa"/>
                                  <w:vAlign w:val="center"/>
                                </w:tcPr>
                                <w:p w14:paraId="77321EAB" w14:textId="7447DB7E" w:rsidR="001E0F59" w:rsidRPr="001C6034" w:rsidRDefault="00C174E9" w:rsidP="00D45A75">
                                  <w:pPr>
                                    <w:rPr>
                                      <w:b/>
                                    </w:rPr>
                                  </w:pPr>
                                  <w:r>
                                    <w:rPr>
                                      <w:b/>
                                    </w:rPr>
                                    <w:t>October 202</w:t>
                                  </w:r>
                                  <w:r w:rsidR="00E33D87">
                                    <w:rPr>
                                      <w:b/>
                                    </w:rPr>
                                    <w:t>6</w:t>
                                  </w:r>
                                </w:p>
                              </w:tc>
                            </w:tr>
                            <w:tr w:rsidR="001E0F59" w14:paraId="67B643B3" w14:textId="77777777" w:rsidTr="00D45A75">
                              <w:trPr>
                                <w:trHeight w:val="525"/>
                              </w:trPr>
                              <w:tc>
                                <w:tcPr>
                                  <w:tcW w:w="4962" w:type="dxa"/>
                                  <w:vAlign w:val="center"/>
                                </w:tcPr>
                                <w:p w14:paraId="2989B0B2" w14:textId="77777777" w:rsidR="001E0F59" w:rsidRPr="001C6034" w:rsidRDefault="001E0F59" w:rsidP="00D45A75">
                                  <w:pPr>
                                    <w:rPr>
                                      <w:b/>
                                    </w:rPr>
                                  </w:pPr>
                                  <w:r w:rsidRPr="001C6034">
                                    <w:rPr>
                                      <w:b/>
                                    </w:rPr>
                                    <w:t xml:space="preserve">Signed </w:t>
                                  </w:r>
                                  <w:r>
                                    <w:rPr>
                                      <w:b/>
                                    </w:rPr>
                                    <w:t>on Behalf of the Governing Body</w:t>
                                  </w:r>
                                </w:p>
                              </w:tc>
                              <w:tc>
                                <w:tcPr>
                                  <w:tcW w:w="4819" w:type="dxa"/>
                                  <w:vAlign w:val="center"/>
                                </w:tcPr>
                                <w:p w14:paraId="224C6473" w14:textId="3D58D5B8" w:rsidR="001E0F59" w:rsidRPr="001C6034" w:rsidRDefault="00E33D87" w:rsidP="00D45A75">
                                  <w:pPr>
                                    <w:rPr>
                                      <w:b/>
                                    </w:rPr>
                                  </w:pPr>
                                  <w:r>
                                    <w:rPr>
                                      <w:b/>
                                    </w:rPr>
                                    <w:t>David Ward</w:t>
                                  </w:r>
                                </w:p>
                              </w:tc>
                            </w:tr>
                          </w:tbl>
                          <w:p w14:paraId="56502582" w14:textId="77777777" w:rsidR="001E0F59" w:rsidRDefault="001E0F59" w:rsidP="001E0F5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B3122" id="Text Box 4" o:spid="_x0000_s1027" type="#_x0000_t202" style="position:absolute;margin-left:2.8pt;margin-top:493.65pt;width:504.7pt;height:111.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" strokeweight="1pt">
                <v:textbox>
                  <w:txbxContent>
                    <w:p w14:paraId="7F8BF57E" w14:textId="77777777" w:rsidR="001E0F59" w:rsidRDefault="001E0F59" w:rsidP="001E0F59">
                      <w:pPr>
                        <w:jc w:val="cente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962"/>
                        <w:gridCol w:w="4819"/>
                      </w:tblGrid>
                      <w:tr w:rsidR="001E0F59" w14:paraId="7113E139" w14:textId="77777777" w:rsidTr="00D45A75">
                        <w:trPr>
                          <w:trHeight w:val="523"/>
                        </w:trPr>
                        <w:tc>
                          <w:tcPr>
                            <w:tcW w:w="4962" w:type="dxa"/>
                            <w:vAlign w:val="center"/>
                          </w:tcPr>
                          <w:p w14:paraId="3755EB12" w14:textId="77777777" w:rsidR="001E0F59" w:rsidRPr="001C6034" w:rsidRDefault="001E0F59" w:rsidP="00D45A75">
                            <w:pPr>
                              <w:rPr>
                                <w:b/>
                              </w:rPr>
                            </w:pPr>
                            <w:r w:rsidRPr="001C6034">
                              <w:rPr>
                                <w:b/>
                              </w:rPr>
                              <w:t>Approved by Governing Body On</w:t>
                            </w:r>
                          </w:p>
                        </w:tc>
                        <w:tc>
                          <w:tcPr>
                            <w:tcW w:w="4819" w:type="dxa"/>
                            <w:vAlign w:val="center"/>
                          </w:tcPr>
                          <w:p w14:paraId="7627D499" w14:textId="58CB4352" w:rsidR="001E0F59" w:rsidRPr="001C6034" w:rsidRDefault="00C174E9" w:rsidP="00D45A75">
                            <w:pPr>
                              <w:rPr>
                                <w:b/>
                              </w:rPr>
                            </w:pPr>
                            <w:r>
                              <w:rPr>
                                <w:b/>
                              </w:rPr>
                              <w:t>October 202</w:t>
                            </w:r>
                            <w:r w:rsidR="00E33D87">
                              <w:rPr>
                                <w:b/>
                              </w:rPr>
                              <w:t>5</w:t>
                            </w:r>
                          </w:p>
                        </w:tc>
                      </w:tr>
                      <w:tr w:rsidR="001E0F59" w14:paraId="58CF735E" w14:textId="77777777" w:rsidTr="00D45A75">
                        <w:trPr>
                          <w:trHeight w:val="517"/>
                        </w:trPr>
                        <w:tc>
                          <w:tcPr>
                            <w:tcW w:w="4962" w:type="dxa"/>
                            <w:vAlign w:val="center"/>
                          </w:tcPr>
                          <w:p w14:paraId="22B43A6D" w14:textId="77777777" w:rsidR="001E0F59" w:rsidRPr="001C6034" w:rsidRDefault="001E0F59" w:rsidP="00D45A75">
                            <w:pPr>
                              <w:rPr>
                                <w:b/>
                              </w:rPr>
                            </w:pPr>
                            <w:r>
                              <w:rPr>
                                <w:b/>
                              </w:rPr>
                              <w:t>To be Reviewed On</w:t>
                            </w:r>
                          </w:p>
                        </w:tc>
                        <w:tc>
                          <w:tcPr>
                            <w:tcW w:w="4819" w:type="dxa"/>
                            <w:vAlign w:val="center"/>
                          </w:tcPr>
                          <w:p w14:paraId="77321EAB" w14:textId="7447DB7E" w:rsidR="001E0F59" w:rsidRPr="001C6034" w:rsidRDefault="00C174E9" w:rsidP="00D45A75">
                            <w:pPr>
                              <w:rPr>
                                <w:b/>
                              </w:rPr>
                            </w:pPr>
                            <w:r>
                              <w:rPr>
                                <w:b/>
                              </w:rPr>
                              <w:t>October 202</w:t>
                            </w:r>
                            <w:r w:rsidR="00E33D87">
                              <w:rPr>
                                <w:b/>
                              </w:rPr>
                              <w:t>6</w:t>
                            </w:r>
                          </w:p>
                        </w:tc>
                      </w:tr>
                      <w:tr w:rsidR="001E0F59" w14:paraId="67B643B3" w14:textId="77777777" w:rsidTr="00D45A75">
                        <w:trPr>
                          <w:trHeight w:val="525"/>
                        </w:trPr>
                        <w:tc>
                          <w:tcPr>
                            <w:tcW w:w="4962" w:type="dxa"/>
                            <w:vAlign w:val="center"/>
                          </w:tcPr>
                          <w:p w14:paraId="2989B0B2" w14:textId="77777777" w:rsidR="001E0F59" w:rsidRPr="001C6034" w:rsidRDefault="001E0F59" w:rsidP="00D45A75">
                            <w:pPr>
                              <w:rPr>
                                <w:b/>
                              </w:rPr>
                            </w:pPr>
                            <w:r w:rsidRPr="001C6034">
                              <w:rPr>
                                <w:b/>
                              </w:rPr>
                              <w:t xml:space="preserve">Signed </w:t>
                            </w:r>
                            <w:r>
                              <w:rPr>
                                <w:b/>
                              </w:rPr>
                              <w:t>on Behalf of the Governing Body</w:t>
                            </w:r>
                          </w:p>
                        </w:tc>
                        <w:tc>
                          <w:tcPr>
                            <w:tcW w:w="4819" w:type="dxa"/>
                            <w:vAlign w:val="center"/>
                          </w:tcPr>
                          <w:p w14:paraId="224C6473" w14:textId="3D58D5B8" w:rsidR="001E0F59" w:rsidRPr="001C6034" w:rsidRDefault="00E33D87" w:rsidP="00D45A75">
                            <w:pPr>
                              <w:rPr>
                                <w:b/>
                              </w:rPr>
                            </w:pPr>
                            <w:r>
                              <w:rPr>
                                <w:b/>
                              </w:rPr>
                              <w:t>David Ward</w:t>
                            </w:r>
                          </w:p>
                        </w:tc>
                      </w:tr>
                    </w:tbl>
                    <w:p w14:paraId="56502582" w14:textId="77777777" w:rsidR="001E0F59" w:rsidRDefault="001E0F59" w:rsidP="001E0F59"/>
                  </w:txbxContent>
                </v:textbox>
                <w10:wrap type="tight"/>
              </v:shape>
            </w:pict>
          </mc:Fallback>
        </mc:AlternateContent>
      </w:r>
      <w:r w:rsidR="001E0F59">
        <w:rPr>
          <w:noProof/>
          <w:lang w:eastAsia="en-GB"/>
        </w:rPr>
        <mc:AlternateContent>
          <mc:Choice Requires="wps">
            <w:drawing>
              <wp:anchor distT="0" distB="0" distL="114300" distR="114300" simplePos="0" relativeHeight="251663360" behindDoc="0" locked="0" layoutInCell="1" allowOverlap="1" wp14:anchorId="35AE8126" wp14:editId="029D68B9">
                <wp:simplePos x="0" y="0"/>
                <wp:positionH relativeFrom="column">
                  <wp:posOffset>-131445</wp:posOffset>
                </wp:positionH>
                <wp:positionV relativeFrom="paragraph">
                  <wp:posOffset>5080000</wp:posOffset>
                </wp:positionV>
                <wp:extent cx="6693535" cy="944245"/>
                <wp:effectExtent l="0" t="0" r="0" b="825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3535" cy="944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A43516" w14:textId="77777777" w:rsidR="001E0F59" w:rsidRPr="00972B68" w:rsidRDefault="001E0F59" w:rsidP="001E0F59">
                            <w:pPr>
                              <w:jc w:val="center"/>
                              <w:rPr>
                                <w:color w:val="FFFFFF"/>
                                <w:sz w:val="52"/>
                                <w:szCs w:val="52"/>
                              </w:rPr>
                            </w:pPr>
                            <w:r w:rsidRPr="00972B68">
                              <w:rPr>
                                <w:color w:val="FFFFFF"/>
                                <w:sz w:val="52"/>
                                <w:szCs w:val="52"/>
                              </w:rPr>
                              <w:t>Oastlers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AE8126" id="Text Box 12" o:spid="_x0000_s1028" type="#_x0000_t202" style="position:absolute;margin-left:-10.35pt;margin-top:400pt;width:527.05pt;height:74.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" filled="f" stroked="f">
                <v:textbox>
                  <w:txbxContent>
                    <w:p w14:paraId="4FA43516" w14:textId="77777777" w:rsidR="001E0F59" w:rsidRPr="00972B68" w:rsidRDefault="001E0F59" w:rsidP="001E0F59">
                      <w:pPr>
                        <w:jc w:val="center"/>
                        <w:rPr>
                          <w:color w:val="FFFFFF"/>
                          <w:sz w:val="52"/>
                          <w:szCs w:val="52"/>
                        </w:rPr>
                      </w:pPr>
                      <w:r w:rsidRPr="00972B68">
                        <w:rPr>
                          <w:color w:val="FFFFFF"/>
                          <w:sz w:val="52"/>
                          <w:szCs w:val="52"/>
                        </w:rPr>
                        <w:t>Oastlers Policy</w:t>
                      </w:r>
                    </w:p>
                  </w:txbxContent>
                </v:textbox>
              </v:shape>
            </w:pict>
          </mc:Fallback>
        </mc:AlternateContent>
      </w:r>
      <w:r w:rsidR="001E0F59">
        <w:rPr>
          <w:noProof/>
          <w:lang w:eastAsia="en-GB"/>
        </w:rPr>
        <w:drawing>
          <wp:anchor distT="0" distB="0" distL="114300" distR="114300" simplePos="0" relativeHeight="251664384" behindDoc="0" locked="0" layoutInCell="1" allowOverlap="1" wp14:anchorId="6BC7337B" wp14:editId="540EF151">
            <wp:simplePos x="0" y="0"/>
            <wp:positionH relativeFrom="column">
              <wp:posOffset>2488565</wp:posOffset>
            </wp:positionH>
            <wp:positionV relativeFrom="paragraph">
              <wp:posOffset>1787525</wp:posOffset>
            </wp:positionV>
            <wp:extent cx="1604645" cy="1604645"/>
            <wp:effectExtent l="0" t="0" r="0" b="0"/>
            <wp:wrapTight wrapText="bothSides">
              <wp:wrapPolygon edited="0">
                <wp:start x="0" y="0"/>
                <wp:lineTo x="0" y="21284"/>
                <wp:lineTo x="21284" y="21284"/>
                <wp:lineTo x="21284"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04645" cy="1604645"/>
                    </a:xfrm>
                    <a:prstGeom prst="rect">
                      <a:avLst/>
                    </a:prstGeom>
                    <a:noFill/>
                    <a:ln>
                      <a:noFill/>
                    </a:ln>
                  </pic:spPr>
                </pic:pic>
              </a:graphicData>
            </a:graphic>
            <wp14:sizeRelH relativeFrom="page">
              <wp14:pctWidth>0</wp14:pctWidth>
            </wp14:sizeRelH>
            <wp14:sizeRelV relativeFrom="page">
              <wp14:pctHeight>0</wp14:pctHeight>
            </wp14:sizeRelV>
          </wp:anchor>
        </w:drawing>
      </w:r>
      <w:r w:rsidR="001E0F59">
        <w:rPr>
          <w:noProof/>
          <w:lang w:eastAsia="en-GB"/>
        </w:rPr>
        <mc:AlternateContent>
          <mc:Choice Requires="wps">
            <w:drawing>
              <wp:anchor distT="0" distB="0" distL="114300" distR="114300" simplePos="0" relativeHeight="251661312" behindDoc="0" locked="0" layoutInCell="1" allowOverlap="1" wp14:anchorId="5C4C961A" wp14:editId="01274FF2">
                <wp:simplePos x="0" y="0"/>
                <wp:positionH relativeFrom="column">
                  <wp:posOffset>-115570</wp:posOffset>
                </wp:positionH>
                <wp:positionV relativeFrom="paragraph">
                  <wp:posOffset>-464820</wp:posOffset>
                </wp:positionV>
                <wp:extent cx="6675755" cy="4914900"/>
                <wp:effectExtent l="0" t="0" r="0"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5755" cy="49149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0F859F" w14:textId="77777777" w:rsidR="001E0F59" w:rsidRDefault="001E0F59" w:rsidP="001E0F5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C961A" id="Rectangle 16" o:spid="_x0000_s1029" style="position:absolute;margin-left:-9.1pt;margin-top:-36.6pt;width:525.65pt;height:3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" fillcolor="silver" stroked="f">
                <v:textbox>
                  <w:txbxContent>
                    <w:p w14:paraId="240F859F" w14:textId="77777777" w:rsidR="001E0F59" w:rsidRDefault="001E0F59" w:rsidP="001E0F59">
                      <w:pPr>
                        <w:jc w:val="center"/>
                      </w:pPr>
                    </w:p>
                  </w:txbxContent>
                </v:textbox>
              </v:rect>
            </w:pict>
          </mc:Fallback>
        </mc:AlternateContent>
      </w:r>
      <w:r w:rsidR="001E0F59">
        <w:rPr>
          <w:noProof/>
          <w:lang w:eastAsia="en-GB"/>
        </w:rPr>
        <mc:AlternateContent>
          <mc:Choice Requires="wps">
            <w:drawing>
              <wp:anchor distT="0" distB="0" distL="114300" distR="114300" simplePos="0" relativeHeight="251660288" behindDoc="1" locked="0" layoutInCell="1" allowOverlap="1" wp14:anchorId="5C32AAFD" wp14:editId="1ED68EF8">
                <wp:simplePos x="0" y="0"/>
                <wp:positionH relativeFrom="column">
                  <wp:posOffset>-115570</wp:posOffset>
                </wp:positionH>
                <wp:positionV relativeFrom="paragraph">
                  <wp:posOffset>4211320</wp:posOffset>
                </wp:positionV>
                <wp:extent cx="6675755" cy="5459095"/>
                <wp:effectExtent l="0" t="0" r="0" b="825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5755" cy="5459095"/>
                        </a:xfrm>
                        <a:prstGeom prst="rect">
                          <a:avLst/>
                        </a:prstGeom>
                        <a:solidFill>
                          <a:srgbClr val="0054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1E32A" id="Rectangle 3" o:spid="_x0000_s1026" style="position:absolute;margin-left:-9.1pt;margin-top:331.6pt;width:525.65pt;height:42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" fillcolor="#00547e" stroked="f"/>
            </w:pict>
          </mc:Fallback>
        </mc:AlternateContent>
      </w:r>
    </w:p>
    <w:p w14:paraId="034EC0EF" w14:textId="77777777" w:rsidR="00350A95" w:rsidRDefault="00350A95">
      <w:pPr>
        <w:spacing w:after="200" w:line="276" w:lineRule="auto"/>
        <w:rPr>
          <w:rFonts w:ascii="Arial" w:hAnsi="Arial" w:cs="Arial"/>
          <w:b/>
          <w:bCs/>
          <w:color w:val="000000"/>
          <w:sz w:val="32"/>
          <w:szCs w:val="32"/>
        </w:rPr>
      </w:pPr>
      <w:r>
        <w:rPr>
          <w:rFonts w:ascii="Arial" w:hAnsi="Arial" w:cs="Arial"/>
          <w:b/>
          <w:bCs/>
          <w:sz w:val="32"/>
          <w:szCs w:val="32"/>
        </w:rPr>
        <w:lastRenderedPageBreak/>
        <w:br w:type="page"/>
      </w:r>
    </w:p>
    <w:p w14:paraId="7F4C46B2" w14:textId="77777777" w:rsidR="00C96D24" w:rsidRPr="004C2774" w:rsidRDefault="00C96D24" w:rsidP="00C96D24">
      <w:pPr>
        <w:pStyle w:val="Default"/>
        <w:rPr>
          <w:rFonts w:ascii="Arial" w:hAnsi="Arial" w:cs="Arial"/>
          <w:b/>
          <w:bCs/>
          <w:sz w:val="32"/>
          <w:szCs w:val="32"/>
        </w:rPr>
      </w:pPr>
      <w:r w:rsidRPr="004C2774">
        <w:rPr>
          <w:rFonts w:ascii="Arial" w:hAnsi="Arial" w:cs="Arial"/>
          <w:b/>
          <w:bCs/>
          <w:sz w:val="32"/>
          <w:szCs w:val="32"/>
        </w:rPr>
        <w:lastRenderedPageBreak/>
        <w:t xml:space="preserve">Allergies Policy including Nut &amp; Food Allergy </w:t>
      </w:r>
    </w:p>
    <w:p w14:paraId="2C410B83" w14:textId="77777777" w:rsidR="00C96D24" w:rsidRPr="004C2774" w:rsidRDefault="00C96D24" w:rsidP="00C96D24">
      <w:pPr>
        <w:pStyle w:val="Default"/>
        <w:rPr>
          <w:rFonts w:ascii="Arial" w:hAnsi="Arial" w:cs="Arial"/>
          <w:sz w:val="32"/>
          <w:szCs w:val="32"/>
          <w:u w:val="single"/>
        </w:rPr>
      </w:pPr>
    </w:p>
    <w:p w14:paraId="566359E9" w14:textId="77777777" w:rsidR="00C96D24" w:rsidRPr="001E0F59" w:rsidRDefault="00C96D24" w:rsidP="00C96D24">
      <w:pPr>
        <w:pStyle w:val="Default"/>
        <w:rPr>
          <w:rFonts w:ascii="Arial" w:hAnsi="Arial" w:cs="Arial"/>
          <w:b/>
          <w:bCs/>
          <w:sz w:val="23"/>
          <w:szCs w:val="23"/>
        </w:rPr>
      </w:pPr>
      <w:r w:rsidRPr="001E0F59">
        <w:rPr>
          <w:rFonts w:ascii="Arial" w:hAnsi="Arial" w:cs="Arial"/>
          <w:b/>
          <w:bCs/>
          <w:sz w:val="23"/>
          <w:szCs w:val="23"/>
        </w:rPr>
        <w:t xml:space="preserve">Statement of Intent: </w:t>
      </w:r>
    </w:p>
    <w:p w14:paraId="3C7D17C3" w14:textId="77777777" w:rsidR="00C96D24" w:rsidRPr="004C2774" w:rsidRDefault="00C96D24" w:rsidP="00C96D24">
      <w:pPr>
        <w:pStyle w:val="Default"/>
        <w:rPr>
          <w:rFonts w:ascii="Arial" w:hAnsi="Arial" w:cs="Arial"/>
          <w:sz w:val="23"/>
          <w:szCs w:val="23"/>
        </w:rPr>
      </w:pPr>
    </w:p>
    <w:p w14:paraId="26055EB2" w14:textId="77777777" w:rsidR="00C96D24" w:rsidRPr="004C2774" w:rsidRDefault="00C96D24" w:rsidP="004616E2">
      <w:pPr>
        <w:pStyle w:val="Default"/>
        <w:jc w:val="both"/>
        <w:rPr>
          <w:rFonts w:ascii="Arial" w:hAnsi="Arial" w:cs="Arial"/>
          <w:sz w:val="23"/>
          <w:szCs w:val="23"/>
        </w:rPr>
      </w:pPr>
      <w:r w:rsidRPr="004C2774">
        <w:rPr>
          <w:rFonts w:ascii="Arial" w:hAnsi="Arial" w:cs="Arial"/>
          <w:sz w:val="23"/>
          <w:szCs w:val="23"/>
        </w:rPr>
        <w:t xml:space="preserve">This policy is concerned with a whole school approach to the health care and management of those members of the school community suffering from specific allergies. </w:t>
      </w:r>
    </w:p>
    <w:p w14:paraId="370E97C0" w14:textId="77777777" w:rsidR="004C2774" w:rsidRPr="004C2774" w:rsidRDefault="004C2774" w:rsidP="00C96D24">
      <w:pPr>
        <w:pStyle w:val="Default"/>
        <w:rPr>
          <w:rFonts w:ascii="Arial" w:hAnsi="Arial" w:cs="Arial"/>
          <w:sz w:val="23"/>
          <w:szCs w:val="23"/>
        </w:rPr>
      </w:pPr>
    </w:p>
    <w:p w14:paraId="45E0665C" w14:textId="77777777" w:rsidR="00C96D24" w:rsidRDefault="00C96D24" w:rsidP="004616E2">
      <w:pPr>
        <w:pStyle w:val="Default"/>
        <w:jc w:val="both"/>
        <w:rPr>
          <w:rFonts w:ascii="Arial" w:hAnsi="Arial" w:cs="Arial"/>
          <w:sz w:val="23"/>
          <w:szCs w:val="23"/>
        </w:rPr>
      </w:pPr>
      <w:r w:rsidRPr="004C2774">
        <w:rPr>
          <w:rFonts w:ascii="Arial" w:hAnsi="Arial" w:cs="Arial"/>
          <w:b/>
          <w:bCs/>
          <w:sz w:val="23"/>
          <w:szCs w:val="23"/>
        </w:rPr>
        <w:t xml:space="preserve">Oastlers School </w:t>
      </w:r>
      <w:r w:rsidRPr="004C2774">
        <w:rPr>
          <w:rFonts w:ascii="Arial" w:hAnsi="Arial" w:cs="Arial"/>
          <w:sz w:val="23"/>
          <w:szCs w:val="23"/>
        </w:rPr>
        <w:t xml:space="preserve">is aware that children who attend may suffer from food, bee/ wasp sting, animal or nut allergies and we believe that all allergies should be taken seriously and dealt with in a professional and appropriate way. </w:t>
      </w:r>
    </w:p>
    <w:p w14:paraId="4CC3A772" w14:textId="77777777" w:rsidR="004C2774" w:rsidRPr="004C2774" w:rsidRDefault="004C2774" w:rsidP="004616E2">
      <w:pPr>
        <w:pStyle w:val="Default"/>
        <w:jc w:val="both"/>
        <w:rPr>
          <w:rFonts w:ascii="Arial" w:hAnsi="Arial" w:cs="Arial"/>
          <w:sz w:val="23"/>
          <w:szCs w:val="23"/>
        </w:rPr>
      </w:pPr>
    </w:p>
    <w:p w14:paraId="08FB99F5" w14:textId="77777777" w:rsidR="00C96D24" w:rsidRDefault="00C96D24" w:rsidP="004616E2">
      <w:pPr>
        <w:pStyle w:val="Default"/>
        <w:jc w:val="both"/>
        <w:rPr>
          <w:rFonts w:ascii="Arial" w:hAnsi="Arial" w:cs="Arial"/>
          <w:sz w:val="23"/>
          <w:szCs w:val="23"/>
        </w:rPr>
      </w:pPr>
      <w:r w:rsidRPr="004C2774">
        <w:rPr>
          <w:rFonts w:ascii="Arial" w:hAnsi="Arial" w:cs="Arial"/>
          <w:b/>
          <w:bCs/>
          <w:sz w:val="23"/>
          <w:szCs w:val="23"/>
        </w:rPr>
        <w:t xml:space="preserve">Oastlers School’s </w:t>
      </w:r>
      <w:r w:rsidRPr="004C2774">
        <w:rPr>
          <w:rFonts w:ascii="Arial" w:hAnsi="Arial" w:cs="Arial"/>
          <w:sz w:val="23"/>
          <w:szCs w:val="23"/>
        </w:rPr>
        <w:t xml:space="preserve">position is not to guarantee a completely allergen free environment, rather: to minimise the risk of exposure, encourage self-responsibility, and plan for effective response to possible emergencies. </w:t>
      </w:r>
    </w:p>
    <w:p w14:paraId="374E01CE" w14:textId="77777777" w:rsidR="004C2774" w:rsidRPr="004C2774" w:rsidRDefault="004C2774" w:rsidP="004616E2">
      <w:pPr>
        <w:pStyle w:val="Default"/>
        <w:jc w:val="both"/>
        <w:rPr>
          <w:rFonts w:ascii="Arial" w:hAnsi="Arial" w:cs="Arial"/>
          <w:sz w:val="23"/>
          <w:szCs w:val="23"/>
        </w:rPr>
      </w:pPr>
    </w:p>
    <w:p w14:paraId="46A7FF59" w14:textId="77777777" w:rsidR="00C96D24" w:rsidRPr="004C2774" w:rsidRDefault="00C96D24" w:rsidP="004616E2">
      <w:pPr>
        <w:pStyle w:val="Default"/>
        <w:jc w:val="both"/>
        <w:rPr>
          <w:rFonts w:ascii="Arial" w:hAnsi="Arial" w:cs="Arial"/>
          <w:sz w:val="23"/>
          <w:szCs w:val="23"/>
        </w:rPr>
      </w:pPr>
      <w:r w:rsidRPr="004C2774">
        <w:rPr>
          <w:rFonts w:ascii="Arial" w:hAnsi="Arial" w:cs="Arial"/>
          <w:b/>
          <w:bCs/>
          <w:sz w:val="23"/>
          <w:szCs w:val="23"/>
        </w:rPr>
        <w:t xml:space="preserve">Oastlers School </w:t>
      </w:r>
      <w:r w:rsidRPr="004C2774">
        <w:rPr>
          <w:rFonts w:ascii="Arial" w:hAnsi="Arial" w:cs="Arial"/>
          <w:sz w:val="23"/>
          <w:szCs w:val="23"/>
        </w:rPr>
        <w:t xml:space="preserve">is committed to no food and drink sharing. </w:t>
      </w:r>
    </w:p>
    <w:p w14:paraId="35FBC60F" w14:textId="77777777" w:rsidR="00C96D24" w:rsidRPr="004C2774" w:rsidRDefault="00C96D24" w:rsidP="004616E2">
      <w:pPr>
        <w:pStyle w:val="Default"/>
        <w:jc w:val="both"/>
        <w:rPr>
          <w:rFonts w:ascii="Arial" w:hAnsi="Arial" w:cs="Arial"/>
          <w:sz w:val="23"/>
          <w:szCs w:val="23"/>
        </w:rPr>
      </w:pPr>
      <w:r w:rsidRPr="004C2774">
        <w:rPr>
          <w:rFonts w:ascii="Arial" w:hAnsi="Arial" w:cs="Arial"/>
          <w:sz w:val="23"/>
          <w:szCs w:val="23"/>
        </w:rPr>
        <w:t xml:space="preserve">The </w:t>
      </w:r>
      <w:r w:rsidRPr="004C2774">
        <w:rPr>
          <w:rFonts w:ascii="Arial" w:hAnsi="Arial" w:cs="Arial"/>
          <w:i/>
          <w:iCs/>
          <w:sz w:val="23"/>
          <w:szCs w:val="23"/>
        </w:rPr>
        <w:t xml:space="preserve">Statutory Framework </w:t>
      </w:r>
      <w:r w:rsidRPr="004C2774">
        <w:rPr>
          <w:rFonts w:ascii="Arial" w:hAnsi="Arial" w:cs="Arial"/>
          <w:sz w:val="23"/>
          <w:szCs w:val="23"/>
        </w:rPr>
        <w:t xml:space="preserve">states that the provider must obtain information about any dietary requirements/allergy. As such parents are asked to provide details of allergies in the child’s </w:t>
      </w:r>
      <w:r w:rsidR="001E0F59">
        <w:rPr>
          <w:rFonts w:ascii="Arial" w:hAnsi="Arial" w:cs="Arial"/>
          <w:sz w:val="23"/>
          <w:szCs w:val="23"/>
        </w:rPr>
        <w:t>admission form, which is completed</w:t>
      </w:r>
      <w:r w:rsidRPr="004C2774">
        <w:rPr>
          <w:rFonts w:ascii="Arial" w:hAnsi="Arial" w:cs="Arial"/>
          <w:sz w:val="23"/>
          <w:szCs w:val="23"/>
        </w:rPr>
        <w:t xml:space="preserve"> before starting school. </w:t>
      </w:r>
    </w:p>
    <w:p w14:paraId="16EA074B" w14:textId="77777777" w:rsidR="00C96D24" w:rsidRPr="004C2774" w:rsidRDefault="00C96D24" w:rsidP="00C96D24">
      <w:pPr>
        <w:pStyle w:val="Default"/>
        <w:rPr>
          <w:rFonts w:ascii="Arial" w:hAnsi="Arial" w:cs="Arial"/>
          <w:sz w:val="23"/>
          <w:szCs w:val="23"/>
        </w:rPr>
      </w:pPr>
    </w:p>
    <w:p w14:paraId="2B26738E" w14:textId="77777777" w:rsidR="00C96D24" w:rsidRPr="004C2774" w:rsidRDefault="00C96D24" w:rsidP="00C96D24">
      <w:pPr>
        <w:pStyle w:val="Default"/>
        <w:rPr>
          <w:rFonts w:ascii="Arial" w:hAnsi="Arial" w:cs="Arial"/>
          <w:sz w:val="23"/>
          <w:szCs w:val="23"/>
          <w:u w:val="single"/>
        </w:rPr>
      </w:pPr>
      <w:r w:rsidRPr="004C2774">
        <w:rPr>
          <w:rFonts w:ascii="Arial" w:hAnsi="Arial" w:cs="Arial"/>
          <w:b/>
          <w:bCs/>
          <w:sz w:val="23"/>
          <w:szCs w:val="23"/>
          <w:u w:val="single"/>
        </w:rPr>
        <w:t xml:space="preserve">Aim: </w:t>
      </w:r>
    </w:p>
    <w:p w14:paraId="7D2BE7F9" w14:textId="77777777" w:rsidR="00C96D24" w:rsidRDefault="00C96D24" w:rsidP="004616E2">
      <w:pPr>
        <w:pStyle w:val="Default"/>
        <w:jc w:val="both"/>
        <w:rPr>
          <w:rFonts w:ascii="Arial" w:hAnsi="Arial" w:cs="Arial"/>
          <w:sz w:val="23"/>
          <w:szCs w:val="23"/>
        </w:rPr>
      </w:pPr>
      <w:r w:rsidRPr="004C2774">
        <w:rPr>
          <w:rFonts w:ascii="Arial" w:hAnsi="Arial" w:cs="Arial"/>
          <w:sz w:val="23"/>
          <w:szCs w:val="23"/>
        </w:rPr>
        <w:t xml:space="preserve">The intent of this policy is to minimize the risk of any child suffering allergy-induced anaphylaxis whilst at school. </w:t>
      </w:r>
    </w:p>
    <w:p w14:paraId="186F300C" w14:textId="77777777" w:rsidR="001E0F59" w:rsidRPr="004C2774" w:rsidRDefault="001E0F59" w:rsidP="004616E2">
      <w:pPr>
        <w:pStyle w:val="Default"/>
        <w:jc w:val="both"/>
        <w:rPr>
          <w:rFonts w:ascii="Arial" w:hAnsi="Arial" w:cs="Arial"/>
          <w:sz w:val="23"/>
          <w:szCs w:val="23"/>
        </w:rPr>
      </w:pPr>
    </w:p>
    <w:p w14:paraId="7C93081C" w14:textId="77777777" w:rsidR="00C96D24" w:rsidRDefault="00C96D24" w:rsidP="004616E2">
      <w:pPr>
        <w:pStyle w:val="Default"/>
        <w:jc w:val="both"/>
        <w:rPr>
          <w:rFonts w:ascii="Arial" w:hAnsi="Arial" w:cs="Arial"/>
          <w:sz w:val="23"/>
          <w:szCs w:val="23"/>
        </w:rPr>
      </w:pPr>
      <w:r w:rsidRPr="004C2774">
        <w:rPr>
          <w:rFonts w:ascii="Arial" w:hAnsi="Arial" w:cs="Arial"/>
          <w:sz w:val="23"/>
          <w:szCs w:val="23"/>
        </w:rPr>
        <w:t xml:space="preserve">An allergic reaction to nuts is the most common high risk allergy, and as such demands more rigorous controls throughout the policy. </w:t>
      </w:r>
    </w:p>
    <w:p w14:paraId="2FAB0C84" w14:textId="77777777" w:rsidR="004C2774" w:rsidRPr="004C2774" w:rsidRDefault="004C2774" w:rsidP="004616E2">
      <w:pPr>
        <w:pStyle w:val="Default"/>
        <w:jc w:val="both"/>
        <w:rPr>
          <w:rFonts w:ascii="Arial" w:hAnsi="Arial" w:cs="Arial"/>
          <w:sz w:val="23"/>
          <w:szCs w:val="23"/>
        </w:rPr>
      </w:pPr>
    </w:p>
    <w:p w14:paraId="500BDE9F" w14:textId="77777777" w:rsidR="001E0F59" w:rsidRDefault="00C96D24" w:rsidP="004616E2">
      <w:pPr>
        <w:pStyle w:val="Default"/>
        <w:jc w:val="both"/>
        <w:rPr>
          <w:rFonts w:ascii="Arial" w:hAnsi="Arial" w:cs="Arial"/>
          <w:sz w:val="23"/>
          <w:szCs w:val="23"/>
        </w:rPr>
      </w:pPr>
      <w:r w:rsidRPr="004C2774">
        <w:rPr>
          <w:rFonts w:ascii="Arial" w:hAnsi="Arial" w:cs="Arial"/>
          <w:sz w:val="23"/>
          <w:szCs w:val="23"/>
        </w:rPr>
        <w:t>The underlying principles of this policy include:</w:t>
      </w:r>
    </w:p>
    <w:p w14:paraId="72685C37" w14:textId="77777777" w:rsidR="00C96D24" w:rsidRPr="004C2774" w:rsidRDefault="00C96D24" w:rsidP="004616E2">
      <w:pPr>
        <w:pStyle w:val="Default"/>
        <w:jc w:val="both"/>
        <w:rPr>
          <w:rFonts w:ascii="Arial" w:hAnsi="Arial" w:cs="Arial"/>
          <w:sz w:val="23"/>
          <w:szCs w:val="23"/>
        </w:rPr>
      </w:pPr>
      <w:r w:rsidRPr="004C2774">
        <w:rPr>
          <w:rFonts w:ascii="Arial" w:hAnsi="Arial" w:cs="Arial"/>
          <w:sz w:val="23"/>
          <w:szCs w:val="23"/>
        </w:rPr>
        <w:t xml:space="preserve"> </w:t>
      </w:r>
    </w:p>
    <w:p w14:paraId="28A69DBF" w14:textId="77777777" w:rsidR="00C96D24" w:rsidRPr="004C2774" w:rsidRDefault="00C96D24" w:rsidP="004616E2">
      <w:pPr>
        <w:pStyle w:val="Default"/>
        <w:numPr>
          <w:ilvl w:val="0"/>
          <w:numId w:val="3"/>
        </w:numPr>
        <w:jc w:val="both"/>
        <w:rPr>
          <w:rFonts w:ascii="Arial" w:hAnsi="Arial" w:cs="Arial"/>
          <w:sz w:val="23"/>
          <w:szCs w:val="23"/>
        </w:rPr>
      </w:pPr>
      <w:r w:rsidRPr="004C2774">
        <w:rPr>
          <w:rFonts w:ascii="Arial" w:hAnsi="Arial" w:cs="Arial"/>
          <w:sz w:val="23"/>
          <w:szCs w:val="23"/>
        </w:rPr>
        <w:t xml:space="preserve">The establishment of effective risk management practices to minimise the </w:t>
      </w:r>
      <w:r w:rsidR="001E0F59">
        <w:rPr>
          <w:rFonts w:ascii="Arial" w:hAnsi="Arial" w:cs="Arial"/>
          <w:sz w:val="23"/>
          <w:szCs w:val="23"/>
        </w:rPr>
        <w:t>learner</w:t>
      </w:r>
      <w:r w:rsidRPr="004C2774">
        <w:rPr>
          <w:rFonts w:ascii="Arial" w:hAnsi="Arial" w:cs="Arial"/>
          <w:sz w:val="23"/>
          <w:szCs w:val="23"/>
        </w:rPr>
        <w:t xml:space="preserve">, staff, parent and visitor exposure to known trigger foods and insects. </w:t>
      </w:r>
    </w:p>
    <w:p w14:paraId="1AFE744B" w14:textId="77777777" w:rsidR="00C96D24" w:rsidRPr="004C2774" w:rsidRDefault="00C96D24" w:rsidP="004616E2">
      <w:pPr>
        <w:pStyle w:val="Default"/>
        <w:numPr>
          <w:ilvl w:val="0"/>
          <w:numId w:val="3"/>
        </w:numPr>
        <w:jc w:val="both"/>
        <w:rPr>
          <w:rFonts w:ascii="Arial" w:hAnsi="Arial" w:cs="Arial"/>
          <w:sz w:val="23"/>
          <w:szCs w:val="23"/>
        </w:rPr>
      </w:pPr>
      <w:r w:rsidRPr="004C2774">
        <w:rPr>
          <w:rFonts w:ascii="Arial" w:hAnsi="Arial" w:cs="Arial"/>
          <w:sz w:val="23"/>
          <w:szCs w:val="23"/>
        </w:rPr>
        <w:t xml:space="preserve">Staff training and education to ensure effective emergency response to any allergic reaction situation. </w:t>
      </w:r>
    </w:p>
    <w:p w14:paraId="2EC014CC" w14:textId="77777777" w:rsidR="00C96D24" w:rsidRPr="004C2774" w:rsidRDefault="00C96D24" w:rsidP="00C96D24">
      <w:pPr>
        <w:pStyle w:val="Default"/>
        <w:rPr>
          <w:rFonts w:ascii="Arial" w:hAnsi="Arial" w:cs="Arial"/>
          <w:sz w:val="23"/>
          <w:szCs w:val="23"/>
        </w:rPr>
      </w:pPr>
    </w:p>
    <w:p w14:paraId="19EAAEC1" w14:textId="77777777" w:rsidR="00C96D24" w:rsidRDefault="00C96D24" w:rsidP="00C96D24">
      <w:pPr>
        <w:pStyle w:val="Default"/>
        <w:rPr>
          <w:rFonts w:ascii="Arial" w:hAnsi="Arial" w:cs="Arial"/>
          <w:sz w:val="23"/>
          <w:szCs w:val="23"/>
        </w:rPr>
      </w:pPr>
      <w:r w:rsidRPr="004C2774">
        <w:rPr>
          <w:rFonts w:ascii="Arial" w:hAnsi="Arial" w:cs="Arial"/>
          <w:sz w:val="23"/>
          <w:szCs w:val="23"/>
        </w:rPr>
        <w:t>This policy</w:t>
      </w:r>
      <w:bookmarkStart w:id="1" w:name="_GoBack"/>
      <w:bookmarkEnd w:id="1"/>
      <w:r w:rsidRPr="004C2774">
        <w:rPr>
          <w:rFonts w:ascii="Arial" w:hAnsi="Arial" w:cs="Arial"/>
          <w:sz w:val="23"/>
          <w:szCs w:val="23"/>
        </w:rPr>
        <w:t xml:space="preserve"> applies to all members of the school community: </w:t>
      </w:r>
    </w:p>
    <w:p w14:paraId="5B3ED104" w14:textId="77777777" w:rsidR="00AB625D" w:rsidRPr="004C2774" w:rsidRDefault="00AB625D" w:rsidP="00C96D24">
      <w:pPr>
        <w:pStyle w:val="Default"/>
        <w:rPr>
          <w:rFonts w:ascii="Arial" w:hAnsi="Arial" w:cs="Arial"/>
          <w:sz w:val="23"/>
          <w:szCs w:val="23"/>
        </w:rPr>
      </w:pPr>
    </w:p>
    <w:p w14:paraId="13E57B6B" w14:textId="77777777" w:rsidR="00C96D24" w:rsidRPr="004C2774" w:rsidRDefault="00C96D24" w:rsidP="00AB625D">
      <w:pPr>
        <w:pStyle w:val="Default"/>
        <w:numPr>
          <w:ilvl w:val="0"/>
          <w:numId w:val="6"/>
        </w:numPr>
        <w:rPr>
          <w:rFonts w:ascii="Arial" w:hAnsi="Arial" w:cs="Arial"/>
          <w:sz w:val="23"/>
          <w:szCs w:val="23"/>
        </w:rPr>
      </w:pPr>
      <w:r w:rsidRPr="004C2774">
        <w:rPr>
          <w:rFonts w:ascii="Arial" w:hAnsi="Arial" w:cs="Arial"/>
          <w:sz w:val="23"/>
          <w:szCs w:val="23"/>
        </w:rPr>
        <w:t xml:space="preserve">School Staff </w:t>
      </w:r>
    </w:p>
    <w:p w14:paraId="65BC801A" w14:textId="77777777" w:rsidR="00C96D24" w:rsidRPr="004C2774" w:rsidRDefault="004C2774" w:rsidP="00AB625D">
      <w:pPr>
        <w:pStyle w:val="Default"/>
        <w:numPr>
          <w:ilvl w:val="0"/>
          <w:numId w:val="6"/>
        </w:numPr>
        <w:rPr>
          <w:rFonts w:ascii="Arial" w:hAnsi="Arial" w:cs="Arial"/>
          <w:sz w:val="23"/>
          <w:szCs w:val="23"/>
        </w:rPr>
      </w:pPr>
      <w:r>
        <w:rPr>
          <w:rFonts w:ascii="Arial" w:hAnsi="Arial" w:cs="Arial"/>
          <w:sz w:val="23"/>
          <w:szCs w:val="23"/>
        </w:rPr>
        <w:t>Parents/carers</w:t>
      </w:r>
    </w:p>
    <w:p w14:paraId="0B8B432F" w14:textId="77777777" w:rsidR="00C96D24" w:rsidRPr="004C2774" w:rsidRDefault="00C96D24" w:rsidP="00AB625D">
      <w:pPr>
        <w:pStyle w:val="Default"/>
        <w:numPr>
          <w:ilvl w:val="0"/>
          <w:numId w:val="6"/>
        </w:numPr>
        <w:rPr>
          <w:rFonts w:ascii="Arial" w:hAnsi="Arial" w:cs="Arial"/>
          <w:sz w:val="23"/>
          <w:szCs w:val="23"/>
        </w:rPr>
      </w:pPr>
      <w:r w:rsidRPr="004C2774">
        <w:rPr>
          <w:rFonts w:ascii="Arial" w:hAnsi="Arial" w:cs="Arial"/>
          <w:sz w:val="23"/>
          <w:szCs w:val="23"/>
        </w:rPr>
        <w:t xml:space="preserve">Volunteers </w:t>
      </w:r>
    </w:p>
    <w:p w14:paraId="789D1E77" w14:textId="77777777" w:rsidR="00C96D24" w:rsidRPr="004C2774" w:rsidRDefault="004C2774" w:rsidP="00AB625D">
      <w:pPr>
        <w:pStyle w:val="Default"/>
        <w:numPr>
          <w:ilvl w:val="0"/>
          <w:numId w:val="6"/>
        </w:numPr>
        <w:rPr>
          <w:rFonts w:ascii="Arial" w:hAnsi="Arial" w:cs="Arial"/>
          <w:sz w:val="23"/>
          <w:szCs w:val="23"/>
        </w:rPr>
      </w:pPr>
      <w:r>
        <w:rPr>
          <w:rFonts w:ascii="Arial" w:hAnsi="Arial" w:cs="Arial"/>
          <w:sz w:val="23"/>
          <w:szCs w:val="23"/>
        </w:rPr>
        <w:t>Supply staff/agency staff</w:t>
      </w:r>
    </w:p>
    <w:p w14:paraId="3EA6A481" w14:textId="77777777" w:rsidR="00C96D24" w:rsidRPr="004C2774" w:rsidRDefault="004C2774" w:rsidP="00AB625D">
      <w:pPr>
        <w:pStyle w:val="Default"/>
        <w:numPr>
          <w:ilvl w:val="0"/>
          <w:numId w:val="6"/>
        </w:numPr>
        <w:rPr>
          <w:rFonts w:ascii="Arial" w:hAnsi="Arial" w:cs="Arial"/>
          <w:sz w:val="23"/>
          <w:szCs w:val="23"/>
        </w:rPr>
      </w:pPr>
      <w:r>
        <w:rPr>
          <w:rFonts w:ascii="Arial" w:hAnsi="Arial" w:cs="Arial"/>
          <w:sz w:val="23"/>
          <w:szCs w:val="23"/>
        </w:rPr>
        <w:t>Learners</w:t>
      </w:r>
      <w:r w:rsidR="00C96D24" w:rsidRPr="004C2774">
        <w:rPr>
          <w:rFonts w:ascii="Arial" w:hAnsi="Arial" w:cs="Arial"/>
          <w:sz w:val="23"/>
          <w:szCs w:val="23"/>
        </w:rPr>
        <w:t xml:space="preserve"> </w:t>
      </w:r>
    </w:p>
    <w:p w14:paraId="1A01CAA6" w14:textId="77777777" w:rsidR="00C96D24" w:rsidRPr="00AB625D" w:rsidRDefault="00C96D24" w:rsidP="00C96D24">
      <w:pPr>
        <w:pStyle w:val="Default"/>
        <w:pageBreakBefore/>
        <w:rPr>
          <w:rFonts w:ascii="Arial" w:hAnsi="Arial" w:cs="Arial"/>
          <w:b/>
          <w:bCs/>
          <w:sz w:val="22"/>
          <w:szCs w:val="22"/>
        </w:rPr>
      </w:pPr>
      <w:r w:rsidRPr="00AB625D">
        <w:rPr>
          <w:rFonts w:ascii="Arial" w:hAnsi="Arial" w:cs="Arial"/>
          <w:b/>
          <w:bCs/>
          <w:sz w:val="22"/>
          <w:szCs w:val="22"/>
        </w:rPr>
        <w:lastRenderedPageBreak/>
        <w:t xml:space="preserve">Definitions: </w:t>
      </w:r>
    </w:p>
    <w:p w14:paraId="51C7F75A" w14:textId="77777777" w:rsidR="00C96D24" w:rsidRPr="00AB625D" w:rsidRDefault="00C96D24" w:rsidP="004616E2">
      <w:pPr>
        <w:pStyle w:val="Default"/>
        <w:jc w:val="both"/>
        <w:rPr>
          <w:rFonts w:ascii="Arial" w:hAnsi="Arial" w:cs="Arial"/>
          <w:sz w:val="22"/>
          <w:szCs w:val="22"/>
        </w:rPr>
      </w:pPr>
      <w:r w:rsidRPr="00AB625D">
        <w:rPr>
          <w:rFonts w:ascii="Arial" w:hAnsi="Arial" w:cs="Arial"/>
          <w:b/>
          <w:bCs/>
          <w:sz w:val="22"/>
          <w:szCs w:val="22"/>
        </w:rPr>
        <w:t xml:space="preserve">Allergy - </w:t>
      </w:r>
      <w:r w:rsidRPr="00AB625D">
        <w:rPr>
          <w:rFonts w:ascii="Arial" w:hAnsi="Arial" w:cs="Arial"/>
          <w:sz w:val="22"/>
          <w:szCs w:val="22"/>
        </w:rPr>
        <w:t xml:space="preserve">A condition in which the body has an exaggerated response to a substance (e.g. food and drug) also known as hypersensitivity. </w:t>
      </w:r>
    </w:p>
    <w:p w14:paraId="7F69289C" w14:textId="77777777" w:rsidR="00C96D24" w:rsidRPr="00AB625D" w:rsidRDefault="00C96D24" w:rsidP="004616E2">
      <w:pPr>
        <w:pStyle w:val="Default"/>
        <w:jc w:val="both"/>
        <w:rPr>
          <w:rFonts w:ascii="Arial" w:hAnsi="Arial" w:cs="Arial"/>
          <w:sz w:val="22"/>
          <w:szCs w:val="22"/>
        </w:rPr>
      </w:pPr>
      <w:r w:rsidRPr="00AB625D">
        <w:rPr>
          <w:rFonts w:ascii="Arial" w:hAnsi="Arial" w:cs="Arial"/>
          <w:b/>
          <w:bCs/>
          <w:sz w:val="22"/>
          <w:szCs w:val="22"/>
        </w:rPr>
        <w:t xml:space="preserve">Allergen - </w:t>
      </w:r>
      <w:r w:rsidRPr="00AB625D">
        <w:rPr>
          <w:rFonts w:ascii="Arial" w:hAnsi="Arial" w:cs="Arial"/>
          <w:sz w:val="22"/>
          <w:szCs w:val="22"/>
        </w:rPr>
        <w:t xml:space="preserve">A normally harmless substance that triggers an allergic reaction in the immune system of a susceptible person. </w:t>
      </w:r>
    </w:p>
    <w:p w14:paraId="0047DE9D" w14:textId="77777777" w:rsidR="00C96D24" w:rsidRPr="00AB625D" w:rsidRDefault="00C96D24" w:rsidP="004616E2">
      <w:pPr>
        <w:pStyle w:val="Default"/>
        <w:jc w:val="both"/>
        <w:rPr>
          <w:rFonts w:ascii="Arial" w:hAnsi="Arial" w:cs="Arial"/>
          <w:sz w:val="22"/>
          <w:szCs w:val="22"/>
        </w:rPr>
      </w:pPr>
      <w:r w:rsidRPr="00AB625D">
        <w:rPr>
          <w:rFonts w:ascii="Arial" w:hAnsi="Arial" w:cs="Arial"/>
          <w:b/>
          <w:bCs/>
          <w:sz w:val="22"/>
          <w:szCs w:val="22"/>
        </w:rPr>
        <w:t xml:space="preserve">Anaphylaxis - </w:t>
      </w:r>
      <w:r w:rsidRPr="00AB625D">
        <w:rPr>
          <w:rFonts w:ascii="Arial" w:hAnsi="Arial" w:cs="Arial"/>
          <w:sz w:val="22"/>
          <w:szCs w:val="22"/>
        </w:rPr>
        <w:t xml:space="preserve">Anaphylaxis, or anaphylactic shock, is a sudden, severe and potentially life-threatening allergic reaction to food, stings, bites, or medicines. </w:t>
      </w:r>
    </w:p>
    <w:p w14:paraId="6033DCEA" w14:textId="77777777" w:rsidR="00C96D24" w:rsidRPr="00AB625D" w:rsidRDefault="00C96D24" w:rsidP="004616E2">
      <w:pPr>
        <w:pStyle w:val="Default"/>
        <w:jc w:val="both"/>
        <w:rPr>
          <w:rFonts w:ascii="Arial" w:hAnsi="Arial" w:cs="Arial"/>
          <w:sz w:val="22"/>
          <w:szCs w:val="22"/>
        </w:rPr>
      </w:pPr>
      <w:proofErr w:type="spellStart"/>
      <w:r w:rsidRPr="00AB625D">
        <w:rPr>
          <w:rFonts w:ascii="Arial" w:hAnsi="Arial" w:cs="Arial"/>
          <w:b/>
          <w:bCs/>
          <w:sz w:val="22"/>
          <w:szCs w:val="22"/>
        </w:rPr>
        <w:t>Epipen</w:t>
      </w:r>
      <w:proofErr w:type="spellEnd"/>
      <w:r w:rsidRPr="00AB625D">
        <w:rPr>
          <w:rFonts w:ascii="Arial" w:hAnsi="Arial" w:cs="Arial"/>
          <w:b/>
          <w:bCs/>
          <w:sz w:val="22"/>
          <w:szCs w:val="22"/>
        </w:rPr>
        <w:t xml:space="preserve"> - </w:t>
      </w:r>
      <w:r w:rsidRPr="00AB625D">
        <w:rPr>
          <w:rFonts w:ascii="Arial" w:hAnsi="Arial" w:cs="Arial"/>
          <w:sz w:val="22"/>
          <w:szCs w:val="22"/>
        </w:rPr>
        <w:t xml:space="preserve">Brand name for syringe style device containing the drug Adrenalin, which is ready for immediate inter-muscular administration. </w:t>
      </w:r>
    </w:p>
    <w:p w14:paraId="40AED979" w14:textId="77777777" w:rsidR="00C96D24" w:rsidRPr="00AB625D" w:rsidRDefault="00C96D24" w:rsidP="004616E2">
      <w:pPr>
        <w:pStyle w:val="Default"/>
        <w:jc w:val="both"/>
        <w:rPr>
          <w:rFonts w:ascii="Arial" w:hAnsi="Arial" w:cs="Arial"/>
          <w:sz w:val="22"/>
          <w:szCs w:val="22"/>
        </w:rPr>
      </w:pPr>
      <w:r w:rsidRPr="00AB625D">
        <w:rPr>
          <w:rFonts w:ascii="Arial" w:hAnsi="Arial" w:cs="Arial"/>
          <w:b/>
          <w:bCs/>
          <w:sz w:val="22"/>
          <w:szCs w:val="22"/>
        </w:rPr>
        <w:t>Minimized Risk Environment</w:t>
      </w:r>
      <w:r w:rsidRPr="00AB625D">
        <w:rPr>
          <w:rFonts w:ascii="Arial" w:hAnsi="Arial" w:cs="Arial"/>
          <w:sz w:val="22"/>
          <w:szCs w:val="22"/>
        </w:rPr>
        <w:t xml:space="preserve">- An environment where risk management practices (e.g. Risk assessment forms) have minimised the risk of (allergen) exposure. </w:t>
      </w:r>
    </w:p>
    <w:p w14:paraId="0ED9BE5E" w14:textId="77777777" w:rsidR="00C96D24" w:rsidRPr="00AB625D" w:rsidRDefault="00C96D24" w:rsidP="004616E2">
      <w:pPr>
        <w:pStyle w:val="Default"/>
        <w:jc w:val="both"/>
        <w:rPr>
          <w:rFonts w:ascii="Arial" w:hAnsi="Arial" w:cs="Arial"/>
          <w:sz w:val="22"/>
          <w:szCs w:val="22"/>
        </w:rPr>
      </w:pPr>
      <w:r w:rsidRPr="00AB625D">
        <w:rPr>
          <w:rFonts w:ascii="Arial" w:hAnsi="Arial" w:cs="Arial"/>
          <w:b/>
          <w:bCs/>
          <w:sz w:val="22"/>
          <w:szCs w:val="22"/>
        </w:rPr>
        <w:t>Health Care Plan</w:t>
      </w:r>
      <w:r w:rsidRPr="00AB625D">
        <w:rPr>
          <w:rFonts w:ascii="Arial" w:hAnsi="Arial" w:cs="Arial"/>
          <w:sz w:val="22"/>
          <w:szCs w:val="22"/>
        </w:rPr>
        <w:t xml:space="preserve">- A detailed document outlining an individual </w:t>
      </w:r>
      <w:r w:rsidR="001E0F59" w:rsidRPr="00AB625D">
        <w:rPr>
          <w:rFonts w:ascii="Arial" w:hAnsi="Arial" w:cs="Arial"/>
          <w:sz w:val="22"/>
          <w:szCs w:val="22"/>
        </w:rPr>
        <w:t>learner</w:t>
      </w:r>
      <w:r w:rsidRPr="00AB625D">
        <w:rPr>
          <w:rFonts w:ascii="Arial" w:hAnsi="Arial" w:cs="Arial"/>
          <w:sz w:val="22"/>
          <w:szCs w:val="22"/>
        </w:rPr>
        <w:t xml:space="preserve">’s condition treatment, and action plan for location of </w:t>
      </w:r>
      <w:proofErr w:type="spellStart"/>
      <w:r w:rsidRPr="00AB625D">
        <w:rPr>
          <w:rFonts w:ascii="Arial" w:hAnsi="Arial" w:cs="Arial"/>
          <w:sz w:val="22"/>
          <w:szCs w:val="22"/>
        </w:rPr>
        <w:t>Epipen</w:t>
      </w:r>
      <w:proofErr w:type="spellEnd"/>
      <w:r w:rsidRPr="00AB625D">
        <w:rPr>
          <w:rFonts w:ascii="Arial" w:hAnsi="Arial" w:cs="Arial"/>
          <w:sz w:val="22"/>
          <w:szCs w:val="22"/>
        </w:rPr>
        <w:t xml:space="preserve">. </w:t>
      </w:r>
    </w:p>
    <w:p w14:paraId="5268D398" w14:textId="77777777" w:rsidR="00C96D24" w:rsidRPr="00AB625D" w:rsidRDefault="00C96D24" w:rsidP="004616E2">
      <w:pPr>
        <w:pStyle w:val="Default"/>
        <w:jc w:val="both"/>
        <w:rPr>
          <w:rFonts w:ascii="Arial" w:hAnsi="Arial" w:cs="Arial"/>
          <w:sz w:val="22"/>
          <w:szCs w:val="22"/>
        </w:rPr>
      </w:pPr>
    </w:p>
    <w:p w14:paraId="1A8A57F2" w14:textId="77777777" w:rsidR="00C96D24" w:rsidRPr="00AB625D" w:rsidRDefault="00C96D24" w:rsidP="00C96D24">
      <w:pPr>
        <w:pStyle w:val="Default"/>
        <w:rPr>
          <w:rFonts w:ascii="Arial" w:hAnsi="Arial" w:cs="Arial"/>
          <w:b/>
          <w:bCs/>
          <w:sz w:val="22"/>
          <w:szCs w:val="22"/>
          <w:u w:val="single"/>
        </w:rPr>
      </w:pPr>
      <w:r w:rsidRPr="00AB625D">
        <w:rPr>
          <w:rFonts w:ascii="Arial" w:hAnsi="Arial" w:cs="Arial"/>
          <w:b/>
          <w:bCs/>
          <w:sz w:val="22"/>
          <w:szCs w:val="22"/>
          <w:u w:val="single"/>
        </w:rPr>
        <w:t>Procedures and Responsibilities for Allergy Management:</w:t>
      </w:r>
    </w:p>
    <w:p w14:paraId="485C9DB4" w14:textId="77777777" w:rsidR="00C96D24" w:rsidRPr="00AB625D" w:rsidRDefault="00C96D24" w:rsidP="00C96D24">
      <w:pPr>
        <w:pStyle w:val="Default"/>
        <w:rPr>
          <w:rFonts w:ascii="Arial" w:hAnsi="Arial" w:cs="Arial"/>
          <w:sz w:val="22"/>
          <w:szCs w:val="22"/>
        </w:rPr>
      </w:pPr>
      <w:r w:rsidRPr="00AB625D">
        <w:rPr>
          <w:rFonts w:ascii="Arial" w:hAnsi="Arial" w:cs="Arial"/>
          <w:b/>
          <w:bCs/>
          <w:sz w:val="22"/>
          <w:szCs w:val="22"/>
        </w:rPr>
        <w:t xml:space="preserve"> </w:t>
      </w:r>
    </w:p>
    <w:p w14:paraId="241AE479" w14:textId="77777777" w:rsidR="00C96D24" w:rsidRPr="00AB625D" w:rsidRDefault="00C96D24" w:rsidP="00C96D24">
      <w:pPr>
        <w:pStyle w:val="Default"/>
        <w:rPr>
          <w:rFonts w:ascii="Arial" w:hAnsi="Arial" w:cs="Arial"/>
          <w:sz w:val="22"/>
          <w:szCs w:val="22"/>
        </w:rPr>
      </w:pPr>
      <w:r w:rsidRPr="00AB625D">
        <w:rPr>
          <w:rFonts w:ascii="Arial" w:hAnsi="Arial" w:cs="Arial"/>
          <w:b/>
          <w:bCs/>
          <w:sz w:val="22"/>
          <w:szCs w:val="22"/>
        </w:rPr>
        <w:t xml:space="preserve">General </w:t>
      </w:r>
    </w:p>
    <w:p w14:paraId="36BBC6E1" w14:textId="77777777" w:rsidR="00C96D24" w:rsidRPr="00AB625D" w:rsidRDefault="00C96D24" w:rsidP="004616E2">
      <w:pPr>
        <w:pStyle w:val="Default"/>
        <w:numPr>
          <w:ilvl w:val="1"/>
          <w:numId w:val="9"/>
        </w:numPr>
        <w:ind w:left="709"/>
        <w:jc w:val="both"/>
        <w:rPr>
          <w:rFonts w:ascii="Arial" w:hAnsi="Arial" w:cs="Arial"/>
          <w:sz w:val="22"/>
          <w:szCs w:val="22"/>
        </w:rPr>
      </w:pPr>
      <w:r w:rsidRPr="00AB625D">
        <w:rPr>
          <w:rFonts w:ascii="Arial" w:hAnsi="Arial" w:cs="Arial"/>
          <w:sz w:val="22"/>
          <w:szCs w:val="22"/>
        </w:rPr>
        <w:t xml:space="preserve">The involvement of parents and staff in establishing individual Health Care Plans. </w:t>
      </w:r>
    </w:p>
    <w:p w14:paraId="5CC9862B" w14:textId="77777777" w:rsidR="00C96D24" w:rsidRPr="00AB625D" w:rsidRDefault="00C96D24" w:rsidP="004616E2">
      <w:pPr>
        <w:pStyle w:val="Default"/>
        <w:numPr>
          <w:ilvl w:val="1"/>
          <w:numId w:val="9"/>
        </w:numPr>
        <w:ind w:left="709"/>
        <w:jc w:val="both"/>
        <w:rPr>
          <w:rFonts w:ascii="Arial" w:hAnsi="Arial" w:cs="Arial"/>
          <w:sz w:val="22"/>
          <w:szCs w:val="22"/>
        </w:rPr>
      </w:pPr>
      <w:r w:rsidRPr="00AB625D">
        <w:rPr>
          <w:rFonts w:ascii="Arial" w:hAnsi="Arial" w:cs="Arial"/>
          <w:sz w:val="22"/>
          <w:szCs w:val="22"/>
        </w:rPr>
        <w:t xml:space="preserve">The establishment and maintenance of practices for effectively communicating a child’s healthcare plans to all relevant staff. </w:t>
      </w:r>
    </w:p>
    <w:p w14:paraId="3A2D170F" w14:textId="77777777" w:rsidR="00C96D24" w:rsidRPr="00AB625D" w:rsidRDefault="00AB625D" w:rsidP="004616E2">
      <w:pPr>
        <w:pStyle w:val="Default"/>
        <w:numPr>
          <w:ilvl w:val="1"/>
          <w:numId w:val="9"/>
        </w:numPr>
        <w:ind w:left="709"/>
        <w:jc w:val="both"/>
        <w:rPr>
          <w:rFonts w:ascii="Arial" w:hAnsi="Arial" w:cs="Arial"/>
          <w:sz w:val="22"/>
          <w:szCs w:val="22"/>
        </w:rPr>
      </w:pPr>
      <w:r>
        <w:rPr>
          <w:rFonts w:ascii="Arial" w:hAnsi="Arial" w:cs="Arial"/>
          <w:sz w:val="22"/>
          <w:szCs w:val="22"/>
        </w:rPr>
        <w:t>Identified s</w:t>
      </w:r>
      <w:r w:rsidR="00C96D24" w:rsidRPr="00AB625D">
        <w:rPr>
          <w:rFonts w:ascii="Arial" w:hAnsi="Arial" w:cs="Arial"/>
          <w:sz w:val="22"/>
          <w:szCs w:val="22"/>
        </w:rPr>
        <w:t xml:space="preserve">taff training in anaphylaxis management, including awareness of triggers and first aid procedures to be followed in the event of an emergency. </w:t>
      </w:r>
    </w:p>
    <w:p w14:paraId="6EDA6274" w14:textId="77777777" w:rsidR="00C96D24" w:rsidRPr="00AB625D" w:rsidRDefault="00C96D24" w:rsidP="004616E2">
      <w:pPr>
        <w:pStyle w:val="Default"/>
        <w:numPr>
          <w:ilvl w:val="1"/>
          <w:numId w:val="9"/>
        </w:numPr>
        <w:ind w:left="709"/>
        <w:jc w:val="both"/>
        <w:rPr>
          <w:rFonts w:ascii="Arial" w:hAnsi="Arial" w:cs="Arial"/>
          <w:sz w:val="22"/>
          <w:szCs w:val="22"/>
        </w:rPr>
      </w:pPr>
      <w:r w:rsidRPr="00AB625D">
        <w:rPr>
          <w:rFonts w:ascii="Arial" w:hAnsi="Arial" w:cs="Arial"/>
          <w:sz w:val="22"/>
          <w:szCs w:val="22"/>
        </w:rPr>
        <w:t xml:space="preserve">Age appropriate education of the children with severe food allergies. </w:t>
      </w:r>
    </w:p>
    <w:p w14:paraId="4AFFEB55" w14:textId="77777777" w:rsidR="00C96D24" w:rsidRPr="00AB625D" w:rsidRDefault="00C96D24" w:rsidP="00C96D24">
      <w:pPr>
        <w:pStyle w:val="Default"/>
        <w:rPr>
          <w:rFonts w:ascii="Arial" w:hAnsi="Arial" w:cs="Arial"/>
          <w:sz w:val="22"/>
          <w:szCs w:val="22"/>
        </w:rPr>
      </w:pPr>
    </w:p>
    <w:p w14:paraId="56F40AFF" w14:textId="77777777" w:rsidR="00C96D24" w:rsidRPr="00AB625D" w:rsidRDefault="00C96D24" w:rsidP="00C96D24">
      <w:pPr>
        <w:pStyle w:val="Default"/>
        <w:rPr>
          <w:rFonts w:ascii="Arial" w:hAnsi="Arial" w:cs="Arial"/>
          <w:sz w:val="22"/>
          <w:szCs w:val="22"/>
        </w:rPr>
      </w:pPr>
      <w:r w:rsidRPr="00AB625D">
        <w:rPr>
          <w:rFonts w:ascii="Arial" w:hAnsi="Arial" w:cs="Arial"/>
          <w:b/>
          <w:bCs/>
          <w:sz w:val="22"/>
          <w:szCs w:val="22"/>
        </w:rPr>
        <w:t xml:space="preserve">Medical Information </w:t>
      </w:r>
    </w:p>
    <w:p w14:paraId="6B56C0C9" w14:textId="77777777" w:rsidR="00C96D24" w:rsidRPr="00AB625D" w:rsidRDefault="00C96D24" w:rsidP="004616E2">
      <w:pPr>
        <w:pStyle w:val="Default"/>
        <w:numPr>
          <w:ilvl w:val="1"/>
          <w:numId w:val="3"/>
        </w:numPr>
        <w:spacing w:after="27"/>
        <w:ind w:left="709"/>
        <w:jc w:val="both"/>
        <w:rPr>
          <w:rFonts w:ascii="Arial" w:hAnsi="Arial" w:cs="Arial"/>
          <w:sz w:val="22"/>
          <w:szCs w:val="22"/>
        </w:rPr>
      </w:pPr>
      <w:r w:rsidRPr="00AB625D">
        <w:rPr>
          <w:rFonts w:ascii="Arial" w:hAnsi="Arial" w:cs="Arial"/>
          <w:sz w:val="22"/>
          <w:szCs w:val="22"/>
        </w:rPr>
        <w:t xml:space="preserve">The school will seek updated information via </w:t>
      </w:r>
      <w:r w:rsidR="00AB625D">
        <w:rPr>
          <w:rFonts w:ascii="Arial" w:hAnsi="Arial" w:cs="Arial"/>
          <w:sz w:val="22"/>
          <w:szCs w:val="22"/>
        </w:rPr>
        <w:t>data collection form</w:t>
      </w:r>
      <w:r w:rsidRPr="00AB625D">
        <w:rPr>
          <w:rFonts w:ascii="Arial" w:hAnsi="Arial" w:cs="Arial"/>
          <w:sz w:val="22"/>
          <w:szCs w:val="22"/>
        </w:rPr>
        <w:t xml:space="preserve"> at the </w:t>
      </w:r>
      <w:r w:rsidR="00AB625D">
        <w:rPr>
          <w:rFonts w:ascii="Arial" w:hAnsi="Arial" w:cs="Arial"/>
          <w:sz w:val="22"/>
          <w:szCs w:val="22"/>
        </w:rPr>
        <w:t>start of each academic year</w:t>
      </w:r>
      <w:r w:rsidRPr="00AB625D">
        <w:rPr>
          <w:rFonts w:ascii="Arial" w:hAnsi="Arial" w:cs="Arial"/>
          <w:sz w:val="22"/>
          <w:szCs w:val="22"/>
        </w:rPr>
        <w:t xml:space="preserve">. </w:t>
      </w:r>
    </w:p>
    <w:p w14:paraId="7A2ECB4A" w14:textId="77777777" w:rsidR="00C96D24" w:rsidRPr="00AB625D" w:rsidRDefault="00C96D24" w:rsidP="004616E2">
      <w:pPr>
        <w:pStyle w:val="Default"/>
        <w:numPr>
          <w:ilvl w:val="1"/>
          <w:numId w:val="3"/>
        </w:numPr>
        <w:spacing w:after="27"/>
        <w:ind w:left="709"/>
        <w:jc w:val="both"/>
        <w:rPr>
          <w:rFonts w:ascii="Arial" w:hAnsi="Arial" w:cs="Arial"/>
          <w:sz w:val="22"/>
          <w:szCs w:val="22"/>
        </w:rPr>
      </w:pPr>
      <w:r w:rsidRPr="00AB625D">
        <w:rPr>
          <w:rFonts w:ascii="Arial" w:hAnsi="Arial" w:cs="Arial"/>
          <w:sz w:val="22"/>
          <w:szCs w:val="22"/>
        </w:rPr>
        <w:t xml:space="preserve">Furthermore, any change in a child’s medical condition during the year must be reported to the school. </w:t>
      </w:r>
    </w:p>
    <w:p w14:paraId="7039C1DA" w14:textId="77777777" w:rsidR="00A07AE5" w:rsidRPr="00AB625D" w:rsidRDefault="00C96D24" w:rsidP="004616E2">
      <w:pPr>
        <w:pStyle w:val="Default"/>
        <w:numPr>
          <w:ilvl w:val="1"/>
          <w:numId w:val="3"/>
        </w:numPr>
        <w:spacing w:after="27"/>
        <w:ind w:left="709"/>
        <w:jc w:val="both"/>
        <w:rPr>
          <w:rFonts w:ascii="Arial" w:hAnsi="Arial" w:cs="Arial"/>
          <w:sz w:val="22"/>
          <w:szCs w:val="22"/>
        </w:rPr>
      </w:pPr>
      <w:r w:rsidRPr="00AB625D">
        <w:rPr>
          <w:rFonts w:ascii="Arial" w:hAnsi="Arial" w:cs="Arial"/>
          <w:sz w:val="22"/>
          <w:szCs w:val="22"/>
        </w:rPr>
        <w:t xml:space="preserve">For </w:t>
      </w:r>
      <w:r w:rsidR="001E0F59" w:rsidRPr="00AB625D">
        <w:rPr>
          <w:rFonts w:ascii="Arial" w:hAnsi="Arial" w:cs="Arial"/>
          <w:sz w:val="22"/>
          <w:szCs w:val="22"/>
        </w:rPr>
        <w:t>learner</w:t>
      </w:r>
      <w:r w:rsidRPr="00AB625D">
        <w:rPr>
          <w:rFonts w:ascii="Arial" w:hAnsi="Arial" w:cs="Arial"/>
          <w:sz w:val="22"/>
          <w:szCs w:val="22"/>
        </w:rPr>
        <w:t xml:space="preserve">s with an allergic condition, the school requires </w:t>
      </w:r>
      <w:r w:rsidR="00AB625D">
        <w:rPr>
          <w:rFonts w:ascii="Arial" w:hAnsi="Arial" w:cs="Arial"/>
          <w:sz w:val="22"/>
          <w:szCs w:val="22"/>
        </w:rPr>
        <w:t xml:space="preserve">parents/carers </w:t>
      </w:r>
      <w:r w:rsidRPr="00AB625D">
        <w:rPr>
          <w:rFonts w:ascii="Arial" w:hAnsi="Arial" w:cs="Arial"/>
          <w:sz w:val="22"/>
          <w:szCs w:val="22"/>
        </w:rPr>
        <w:t xml:space="preserve">to provide written advice from a doctor (GP), which explains the condition, defines the allergy triggers and any required medication. </w:t>
      </w:r>
    </w:p>
    <w:p w14:paraId="72CEBEA7" w14:textId="77777777" w:rsidR="00C96D24" w:rsidRPr="00AB625D" w:rsidRDefault="00AB625D" w:rsidP="004616E2">
      <w:pPr>
        <w:pStyle w:val="Default"/>
        <w:numPr>
          <w:ilvl w:val="1"/>
          <w:numId w:val="3"/>
        </w:numPr>
        <w:spacing w:after="27"/>
        <w:ind w:left="709"/>
        <w:jc w:val="both"/>
        <w:rPr>
          <w:rFonts w:ascii="Arial" w:hAnsi="Arial" w:cs="Arial"/>
          <w:sz w:val="22"/>
          <w:szCs w:val="22"/>
        </w:rPr>
      </w:pPr>
      <w:r>
        <w:rPr>
          <w:rFonts w:ascii="Arial" w:hAnsi="Arial" w:cs="Arial"/>
          <w:sz w:val="22"/>
          <w:szCs w:val="22"/>
        </w:rPr>
        <w:t>Staff involved with</w:t>
      </w:r>
      <w:r w:rsidR="00C96D24" w:rsidRPr="00AB625D">
        <w:rPr>
          <w:rFonts w:ascii="Arial" w:hAnsi="Arial" w:cs="Arial"/>
          <w:sz w:val="22"/>
          <w:szCs w:val="22"/>
        </w:rPr>
        <w:t xml:space="preserve"> those </w:t>
      </w:r>
      <w:r w:rsidR="001E0F59" w:rsidRPr="00AB625D">
        <w:rPr>
          <w:rFonts w:ascii="Arial" w:hAnsi="Arial" w:cs="Arial"/>
          <w:sz w:val="22"/>
          <w:szCs w:val="22"/>
        </w:rPr>
        <w:t>learner</w:t>
      </w:r>
      <w:r w:rsidR="00C96D24" w:rsidRPr="00AB625D">
        <w:rPr>
          <w:rFonts w:ascii="Arial" w:hAnsi="Arial" w:cs="Arial"/>
          <w:sz w:val="22"/>
          <w:szCs w:val="22"/>
        </w:rPr>
        <w:t xml:space="preserve">s are required to review and familiarise themselves with the medical information. </w:t>
      </w:r>
    </w:p>
    <w:p w14:paraId="0075139E" w14:textId="77777777" w:rsidR="00C96D24" w:rsidRPr="00AB625D" w:rsidRDefault="00AB625D" w:rsidP="004616E2">
      <w:pPr>
        <w:pStyle w:val="Default"/>
        <w:numPr>
          <w:ilvl w:val="1"/>
          <w:numId w:val="3"/>
        </w:numPr>
        <w:spacing w:after="27"/>
        <w:ind w:left="709"/>
        <w:jc w:val="both"/>
        <w:rPr>
          <w:rFonts w:ascii="Arial" w:hAnsi="Arial" w:cs="Arial"/>
          <w:sz w:val="22"/>
          <w:szCs w:val="22"/>
        </w:rPr>
      </w:pPr>
      <w:r>
        <w:rPr>
          <w:rFonts w:ascii="Arial" w:hAnsi="Arial" w:cs="Arial"/>
          <w:sz w:val="22"/>
          <w:szCs w:val="22"/>
        </w:rPr>
        <w:t>Names of</w:t>
      </w:r>
      <w:r w:rsidR="00C96D24" w:rsidRPr="00AB625D">
        <w:rPr>
          <w:rFonts w:ascii="Arial" w:hAnsi="Arial" w:cs="Arial"/>
          <w:sz w:val="22"/>
          <w:szCs w:val="22"/>
        </w:rPr>
        <w:t xml:space="preserve"> any </w:t>
      </w:r>
      <w:r w:rsidR="001E0F59" w:rsidRPr="00AB625D">
        <w:rPr>
          <w:rFonts w:ascii="Arial" w:hAnsi="Arial" w:cs="Arial"/>
          <w:sz w:val="22"/>
          <w:szCs w:val="22"/>
        </w:rPr>
        <w:t>learner</w:t>
      </w:r>
      <w:r w:rsidR="00C96D24" w:rsidRPr="00AB625D">
        <w:rPr>
          <w:rFonts w:ascii="Arial" w:hAnsi="Arial" w:cs="Arial"/>
          <w:sz w:val="22"/>
          <w:szCs w:val="22"/>
        </w:rPr>
        <w:t xml:space="preserve">s with allergies will be </w:t>
      </w:r>
      <w:r>
        <w:rPr>
          <w:rFonts w:ascii="Arial" w:hAnsi="Arial" w:cs="Arial"/>
          <w:sz w:val="22"/>
          <w:szCs w:val="22"/>
        </w:rPr>
        <w:t>put on the Alerts Board in the staff room.</w:t>
      </w:r>
    </w:p>
    <w:p w14:paraId="267E4D1F" w14:textId="77777777" w:rsidR="00C96D24" w:rsidRPr="00AB625D" w:rsidRDefault="00C96D24" w:rsidP="004616E2">
      <w:pPr>
        <w:pStyle w:val="Default"/>
        <w:numPr>
          <w:ilvl w:val="1"/>
          <w:numId w:val="3"/>
        </w:numPr>
        <w:spacing w:after="27"/>
        <w:ind w:left="709"/>
        <w:jc w:val="both"/>
        <w:rPr>
          <w:rFonts w:ascii="Arial" w:hAnsi="Arial" w:cs="Arial"/>
          <w:sz w:val="22"/>
          <w:szCs w:val="22"/>
        </w:rPr>
      </w:pPr>
      <w:r w:rsidRPr="00AB625D">
        <w:rPr>
          <w:rFonts w:ascii="Arial" w:hAnsi="Arial" w:cs="Arial"/>
          <w:sz w:val="22"/>
          <w:szCs w:val="22"/>
        </w:rPr>
        <w:t xml:space="preserve">Where </w:t>
      </w:r>
      <w:r w:rsidR="001E0F59" w:rsidRPr="00AB625D">
        <w:rPr>
          <w:rFonts w:ascii="Arial" w:hAnsi="Arial" w:cs="Arial"/>
          <w:sz w:val="22"/>
          <w:szCs w:val="22"/>
        </w:rPr>
        <w:t>learner</w:t>
      </w:r>
      <w:r w:rsidRPr="00AB625D">
        <w:rPr>
          <w:rFonts w:ascii="Arial" w:hAnsi="Arial" w:cs="Arial"/>
          <w:sz w:val="22"/>
          <w:szCs w:val="22"/>
        </w:rPr>
        <w:t xml:space="preserve">s with known allergies are participating in school excursions, the risk assessments must include this information. </w:t>
      </w:r>
    </w:p>
    <w:p w14:paraId="566164FF" w14:textId="77777777" w:rsidR="00AD3CEA" w:rsidRPr="00AB625D" w:rsidRDefault="00C96D24" w:rsidP="004616E2">
      <w:pPr>
        <w:pStyle w:val="Default"/>
        <w:numPr>
          <w:ilvl w:val="1"/>
          <w:numId w:val="3"/>
        </w:numPr>
        <w:spacing w:after="27"/>
        <w:ind w:left="709"/>
        <w:jc w:val="both"/>
        <w:rPr>
          <w:rFonts w:ascii="Arial" w:hAnsi="Arial" w:cs="Arial"/>
          <w:sz w:val="22"/>
          <w:szCs w:val="22"/>
        </w:rPr>
      </w:pPr>
      <w:r w:rsidRPr="00AB625D">
        <w:rPr>
          <w:rFonts w:ascii="Arial" w:hAnsi="Arial" w:cs="Arial"/>
          <w:sz w:val="22"/>
          <w:szCs w:val="22"/>
        </w:rPr>
        <w:t>The wearing of a medic-alert bra</w:t>
      </w:r>
      <w:r w:rsidR="00AD3CEA" w:rsidRPr="00AB625D">
        <w:rPr>
          <w:rFonts w:ascii="Arial" w:hAnsi="Arial" w:cs="Arial"/>
          <w:sz w:val="22"/>
          <w:szCs w:val="22"/>
        </w:rPr>
        <w:t>celet is allowed by the School.</w:t>
      </w:r>
    </w:p>
    <w:p w14:paraId="716C5B98" w14:textId="77777777" w:rsidR="00AD3CEA" w:rsidRPr="00AB625D" w:rsidRDefault="00AB625D" w:rsidP="004616E2">
      <w:pPr>
        <w:pStyle w:val="Default"/>
        <w:numPr>
          <w:ilvl w:val="0"/>
          <w:numId w:val="8"/>
        </w:numPr>
        <w:spacing w:after="27"/>
        <w:ind w:left="709"/>
        <w:jc w:val="both"/>
        <w:rPr>
          <w:rFonts w:ascii="Arial" w:hAnsi="Arial" w:cs="Arial"/>
          <w:sz w:val="22"/>
          <w:szCs w:val="22"/>
        </w:rPr>
      </w:pPr>
      <w:r>
        <w:rPr>
          <w:rFonts w:ascii="Arial" w:hAnsi="Arial" w:cs="Arial"/>
          <w:sz w:val="22"/>
          <w:szCs w:val="22"/>
        </w:rPr>
        <w:t xml:space="preserve">In conjunction with the school nurse Oastlers </w:t>
      </w:r>
      <w:r w:rsidR="00AD3CEA" w:rsidRPr="00AB625D">
        <w:rPr>
          <w:rFonts w:ascii="Arial" w:hAnsi="Arial" w:cs="Arial"/>
          <w:sz w:val="22"/>
          <w:szCs w:val="22"/>
        </w:rPr>
        <w:t xml:space="preserve">will ensure that a Health Care Plan is established and updated for each child with a known allergy. </w:t>
      </w:r>
    </w:p>
    <w:p w14:paraId="6502CD5A" w14:textId="77777777" w:rsidR="00C96D24" w:rsidRPr="00AB625D" w:rsidRDefault="00C96D24" w:rsidP="00C96D24">
      <w:pPr>
        <w:pStyle w:val="Default"/>
        <w:rPr>
          <w:rFonts w:ascii="Arial" w:hAnsi="Arial" w:cs="Arial"/>
          <w:sz w:val="22"/>
          <w:szCs w:val="22"/>
        </w:rPr>
      </w:pPr>
    </w:p>
    <w:p w14:paraId="378CEEB5" w14:textId="77777777" w:rsidR="00C96D24" w:rsidRPr="00AB625D" w:rsidRDefault="00C96D24" w:rsidP="00C96D24">
      <w:pPr>
        <w:pStyle w:val="Default"/>
        <w:rPr>
          <w:rFonts w:ascii="Arial" w:hAnsi="Arial" w:cs="Arial"/>
          <w:sz w:val="22"/>
          <w:szCs w:val="22"/>
        </w:rPr>
      </w:pPr>
    </w:p>
    <w:p w14:paraId="34AE56A5" w14:textId="77777777" w:rsidR="004C2774" w:rsidRPr="00AB625D" w:rsidRDefault="00C96D24" w:rsidP="00C96D24">
      <w:pPr>
        <w:pStyle w:val="Default"/>
        <w:rPr>
          <w:rFonts w:ascii="Arial" w:hAnsi="Arial" w:cs="Arial"/>
          <w:b/>
          <w:bCs/>
          <w:sz w:val="22"/>
          <w:szCs w:val="22"/>
        </w:rPr>
      </w:pPr>
      <w:r w:rsidRPr="00AB625D">
        <w:rPr>
          <w:rFonts w:ascii="Arial" w:hAnsi="Arial" w:cs="Arial"/>
          <w:b/>
          <w:bCs/>
          <w:sz w:val="22"/>
          <w:szCs w:val="22"/>
        </w:rPr>
        <w:t>Medical Information (</w:t>
      </w:r>
      <w:proofErr w:type="spellStart"/>
      <w:r w:rsidRPr="00AB625D">
        <w:rPr>
          <w:rFonts w:ascii="Arial" w:hAnsi="Arial" w:cs="Arial"/>
          <w:b/>
          <w:bCs/>
          <w:sz w:val="22"/>
          <w:szCs w:val="22"/>
        </w:rPr>
        <w:t>Epipens</w:t>
      </w:r>
      <w:proofErr w:type="spellEnd"/>
      <w:r w:rsidRPr="00AB625D">
        <w:rPr>
          <w:rFonts w:ascii="Arial" w:hAnsi="Arial" w:cs="Arial"/>
          <w:b/>
          <w:bCs/>
          <w:sz w:val="22"/>
          <w:szCs w:val="22"/>
        </w:rPr>
        <w:t>)</w:t>
      </w:r>
    </w:p>
    <w:p w14:paraId="1F3EB6F5" w14:textId="77777777" w:rsidR="00C96D24" w:rsidRDefault="00C96D24" w:rsidP="00C96D24">
      <w:pPr>
        <w:pStyle w:val="Default"/>
        <w:rPr>
          <w:rFonts w:ascii="Arial" w:hAnsi="Arial" w:cs="Arial"/>
          <w:sz w:val="22"/>
          <w:szCs w:val="22"/>
        </w:rPr>
      </w:pPr>
      <w:r w:rsidRPr="00AB625D">
        <w:rPr>
          <w:rFonts w:ascii="Arial" w:hAnsi="Arial" w:cs="Arial"/>
          <w:sz w:val="22"/>
          <w:szCs w:val="22"/>
        </w:rPr>
        <w:t xml:space="preserve">Where </w:t>
      </w:r>
      <w:proofErr w:type="spellStart"/>
      <w:r w:rsidRPr="00AB625D">
        <w:rPr>
          <w:rFonts w:ascii="Arial" w:hAnsi="Arial" w:cs="Arial"/>
          <w:sz w:val="22"/>
          <w:szCs w:val="22"/>
        </w:rPr>
        <w:t>Epipens</w:t>
      </w:r>
      <w:proofErr w:type="spellEnd"/>
      <w:r w:rsidRPr="00AB625D">
        <w:rPr>
          <w:rFonts w:ascii="Arial" w:hAnsi="Arial" w:cs="Arial"/>
          <w:sz w:val="22"/>
          <w:szCs w:val="22"/>
        </w:rPr>
        <w:t xml:space="preserve"> (Adrenalin) are required in the Health Care Plan: </w:t>
      </w:r>
    </w:p>
    <w:p w14:paraId="43FDA5A0" w14:textId="77777777" w:rsidR="00AB625D" w:rsidRPr="00AB625D" w:rsidRDefault="00AB625D" w:rsidP="00C96D24">
      <w:pPr>
        <w:pStyle w:val="Default"/>
        <w:rPr>
          <w:rFonts w:ascii="Arial" w:hAnsi="Arial" w:cs="Arial"/>
          <w:sz w:val="22"/>
          <w:szCs w:val="22"/>
        </w:rPr>
      </w:pPr>
    </w:p>
    <w:p w14:paraId="74C7D60B" w14:textId="77777777" w:rsidR="00C96D24" w:rsidRPr="00AB625D" w:rsidRDefault="00AB625D" w:rsidP="004616E2">
      <w:pPr>
        <w:pStyle w:val="Default"/>
        <w:numPr>
          <w:ilvl w:val="0"/>
          <w:numId w:val="8"/>
        </w:numPr>
        <w:jc w:val="both"/>
        <w:rPr>
          <w:rFonts w:ascii="Arial" w:hAnsi="Arial" w:cs="Arial"/>
          <w:sz w:val="22"/>
          <w:szCs w:val="22"/>
        </w:rPr>
      </w:pPr>
      <w:r>
        <w:rPr>
          <w:rFonts w:ascii="Arial" w:hAnsi="Arial" w:cs="Arial"/>
          <w:sz w:val="22"/>
          <w:szCs w:val="22"/>
        </w:rPr>
        <w:t>Parents/carers</w:t>
      </w:r>
      <w:r w:rsidR="00C96D24" w:rsidRPr="00AB625D">
        <w:rPr>
          <w:rFonts w:ascii="Arial" w:hAnsi="Arial" w:cs="Arial"/>
          <w:sz w:val="22"/>
          <w:szCs w:val="22"/>
        </w:rPr>
        <w:t xml:space="preserve"> are responsible for the provision and timely replacement of the </w:t>
      </w:r>
      <w:proofErr w:type="spellStart"/>
      <w:r w:rsidR="00C96D24" w:rsidRPr="00AB625D">
        <w:rPr>
          <w:rFonts w:ascii="Arial" w:hAnsi="Arial" w:cs="Arial"/>
          <w:sz w:val="22"/>
          <w:szCs w:val="22"/>
        </w:rPr>
        <w:t>Epipens</w:t>
      </w:r>
      <w:proofErr w:type="spellEnd"/>
      <w:r w:rsidR="00C96D24" w:rsidRPr="00AB625D">
        <w:rPr>
          <w:rFonts w:ascii="Arial" w:hAnsi="Arial" w:cs="Arial"/>
          <w:sz w:val="22"/>
          <w:szCs w:val="22"/>
        </w:rPr>
        <w:t xml:space="preserve">. </w:t>
      </w:r>
    </w:p>
    <w:p w14:paraId="316B6BEB" w14:textId="66F3C141" w:rsidR="00C96D24" w:rsidRPr="00AB625D" w:rsidRDefault="00C96D24" w:rsidP="004616E2">
      <w:pPr>
        <w:pStyle w:val="Default"/>
        <w:numPr>
          <w:ilvl w:val="0"/>
          <w:numId w:val="8"/>
        </w:numPr>
        <w:jc w:val="both"/>
        <w:rPr>
          <w:rFonts w:ascii="Arial" w:hAnsi="Arial" w:cs="Arial"/>
          <w:sz w:val="22"/>
          <w:szCs w:val="22"/>
        </w:rPr>
      </w:pPr>
      <w:r w:rsidRPr="00AB625D">
        <w:rPr>
          <w:rFonts w:ascii="Arial" w:hAnsi="Arial" w:cs="Arial"/>
          <w:sz w:val="22"/>
          <w:szCs w:val="22"/>
        </w:rPr>
        <w:t xml:space="preserve">The </w:t>
      </w:r>
      <w:proofErr w:type="spellStart"/>
      <w:r w:rsidRPr="00AB625D">
        <w:rPr>
          <w:rFonts w:ascii="Arial" w:hAnsi="Arial" w:cs="Arial"/>
          <w:sz w:val="22"/>
          <w:szCs w:val="22"/>
        </w:rPr>
        <w:t>Epipens</w:t>
      </w:r>
      <w:proofErr w:type="spellEnd"/>
      <w:r w:rsidRPr="00AB625D">
        <w:rPr>
          <w:rFonts w:ascii="Arial" w:hAnsi="Arial" w:cs="Arial"/>
          <w:sz w:val="22"/>
          <w:szCs w:val="22"/>
        </w:rPr>
        <w:t xml:space="preserve"> are located securely in </w:t>
      </w:r>
      <w:r w:rsidR="00AB625D">
        <w:rPr>
          <w:rFonts w:ascii="Arial" w:hAnsi="Arial" w:cs="Arial"/>
          <w:sz w:val="22"/>
          <w:szCs w:val="22"/>
        </w:rPr>
        <w:t xml:space="preserve">the </w:t>
      </w:r>
      <w:r w:rsidR="00B068A5">
        <w:rPr>
          <w:rFonts w:ascii="Arial" w:hAnsi="Arial" w:cs="Arial"/>
          <w:sz w:val="22"/>
          <w:szCs w:val="22"/>
        </w:rPr>
        <w:t>Reception</w:t>
      </w:r>
    </w:p>
    <w:p w14:paraId="0117DD08" w14:textId="77777777" w:rsidR="00C96D24" w:rsidRPr="00AB625D" w:rsidRDefault="004C2774" w:rsidP="00C96D24">
      <w:pPr>
        <w:pStyle w:val="Default"/>
        <w:pageBreakBefore/>
        <w:rPr>
          <w:rFonts w:ascii="Arial" w:hAnsi="Arial" w:cs="Arial"/>
          <w:sz w:val="22"/>
          <w:szCs w:val="22"/>
          <w:u w:val="single"/>
        </w:rPr>
      </w:pPr>
      <w:r w:rsidRPr="00AB625D">
        <w:rPr>
          <w:rFonts w:ascii="Arial" w:hAnsi="Arial" w:cs="Arial"/>
          <w:b/>
          <w:bCs/>
          <w:sz w:val="22"/>
          <w:szCs w:val="22"/>
          <w:u w:val="single"/>
        </w:rPr>
        <w:lastRenderedPageBreak/>
        <w:t xml:space="preserve">Parent/carers </w:t>
      </w:r>
      <w:r w:rsidR="00C96D24" w:rsidRPr="00AB625D">
        <w:rPr>
          <w:rFonts w:ascii="Arial" w:hAnsi="Arial" w:cs="Arial"/>
          <w:b/>
          <w:bCs/>
          <w:sz w:val="22"/>
          <w:szCs w:val="22"/>
          <w:u w:val="single"/>
        </w:rPr>
        <w:t>role</w:t>
      </w:r>
      <w:r w:rsidR="00C96D24" w:rsidRPr="00AB625D">
        <w:rPr>
          <w:rFonts w:ascii="Arial" w:hAnsi="Arial" w:cs="Arial"/>
          <w:sz w:val="22"/>
          <w:szCs w:val="22"/>
          <w:u w:val="single"/>
        </w:rPr>
        <w:t xml:space="preserve">: </w:t>
      </w:r>
    </w:p>
    <w:p w14:paraId="0B873A66" w14:textId="77777777" w:rsidR="00C96D24" w:rsidRPr="00AB625D" w:rsidRDefault="00C96D24" w:rsidP="00C96D24">
      <w:pPr>
        <w:pStyle w:val="Default"/>
        <w:rPr>
          <w:rFonts w:ascii="Arial" w:hAnsi="Arial" w:cs="Arial"/>
          <w:sz w:val="22"/>
          <w:szCs w:val="22"/>
        </w:rPr>
      </w:pPr>
      <w:r w:rsidRPr="00AB625D">
        <w:rPr>
          <w:rFonts w:ascii="Arial" w:hAnsi="Arial" w:cs="Arial"/>
          <w:sz w:val="22"/>
          <w:szCs w:val="22"/>
        </w:rPr>
        <w:t>Parents</w:t>
      </w:r>
      <w:r w:rsidR="004C2774" w:rsidRPr="00AB625D">
        <w:rPr>
          <w:rFonts w:ascii="Arial" w:hAnsi="Arial" w:cs="Arial"/>
          <w:sz w:val="22"/>
          <w:szCs w:val="22"/>
        </w:rPr>
        <w:t>/carers</w:t>
      </w:r>
      <w:r w:rsidRPr="00AB625D">
        <w:rPr>
          <w:rFonts w:ascii="Arial" w:hAnsi="Arial" w:cs="Arial"/>
          <w:sz w:val="22"/>
          <w:szCs w:val="22"/>
        </w:rPr>
        <w:t xml:space="preserve"> are responsible for providing, in writing, on-going accurate and current medical information to the school. </w:t>
      </w:r>
    </w:p>
    <w:p w14:paraId="5DD82143" w14:textId="77777777" w:rsidR="004C2774" w:rsidRPr="00AB625D" w:rsidRDefault="004C2774" w:rsidP="00C96D24">
      <w:pPr>
        <w:pStyle w:val="Default"/>
        <w:rPr>
          <w:rFonts w:ascii="Arial" w:hAnsi="Arial" w:cs="Arial"/>
          <w:sz w:val="22"/>
          <w:szCs w:val="22"/>
        </w:rPr>
      </w:pPr>
    </w:p>
    <w:p w14:paraId="4780F43F" w14:textId="77777777" w:rsidR="00C96D24" w:rsidRPr="00AB625D" w:rsidRDefault="00C96D24" w:rsidP="00C96D24">
      <w:pPr>
        <w:pStyle w:val="Default"/>
        <w:rPr>
          <w:rFonts w:ascii="Arial" w:hAnsi="Arial" w:cs="Arial"/>
          <w:sz w:val="22"/>
          <w:szCs w:val="22"/>
        </w:rPr>
      </w:pPr>
      <w:r w:rsidRPr="00AB625D">
        <w:rPr>
          <w:rFonts w:ascii="Arial" w:hAnsi="Arial" w:cs="Arial"/>
          <w:sz w:val="22"/>
          <w:szCs w:val="22"/>
        </w:rPr>
        <w:t>Parents</w:t>
      </w:r>
      <w:r w:rsidR="004C2774" w:rsidRPr="00AB625D">
        <w:rPr>
          <w:rFonts w:ascii="Arial" w:hAnsi="Arial" w:cs="Arial"/>
          <w:sz w:val="22"/>
          <w:szCs w:val="22"/>
        </w:rPr>
        <w:t>/carers</w:t>
      </w:r>
      <w:r w:rsidRPr="00AB625D">
        <w:rPr>
          <w:rFonts w:ascii="Arial" w:hAnsi="Arial" w:cs="Arial"/>
          <w:sz w:val="22"/>
          <w:szCs w:val="22"/>
        </w:rPr>
        <w:t xml:space="preserve"> are to send a letter confirming and detailing the nature of the allergy; including: </w:t>
      </w:r>
    </w:p>
    <w:p w14:paraId="3927026F" w14:textId="77777777" w:rsidR="00C96D24" w:rsidRPr="00AB625D" w:rsidRDefault="00C96D24" w:rsidP="004616E2">
      <w:pPr>
        <w:pStyle w:val="Default"/>
        <w:numPr>
          <w:ilvl w:val="0"/>
          <w:numId w:val="11"/>
        </w:numPr>
        <w:spacing w:after="27"/>
        <w:ind w:left="709"/>
        <w:jc w:val="both"/>
        <w:rPr>
          <w:rFonts w:ascii="Arial" w:hAnsi="Arial" w:cs="Arial"/>
          <w:sz w:val="22"/>
          <w:szCs w:val="22"/>
        </w:rPr>
      </w:pPr>
      <w:r w:rsidRPr="00AB625D">
        <w:rPr>
          <w:rFonts w:ascii="Arial" w:hAnsi="Arial" w:cs="Arial"/>
          <w:sz w:val="22"/>
          <w:szCs w:val="22"/>
        </w:rPr>
        <w:t xml:space="preserve">The allergen (the substance the child is allergic to) </w:t>
      </w:r>
    </w:p>
    <w:p w14:paraId="2895253B" w14:textId="77777777" w:rsidR="00C96D24" w:rsidRPr="00AB625D" w:rsidRDefault="00C96D24" w:rsidP="004616E2">
      <w:pPr>
        <w:pStyle w:val="Default"/>
        <w:numPr>
          <w:ilvl w:val="0"/>
          <w:numId w:val="11"/>
        </w:numPr>
        <w:spacing w:after="27"/>
        <w:ind w:left="709"/>
        <w:jc w:val="both"/>
        <w:rPr>
          <w:rFonts w:ascii="Arial" w:hAnsi="Arial" w:cs="Arial"/>
          <w:sz w:val="22"/>
          <w:szCs w:val="22"/>
        </w:rPr>
      </w:pPr>
      <w:r w:rsidRPr="00AB625D">
        <w:rPr>
          <w:rFonts w:ascii="Arial" w:hAnsi="Arial" w:cs="Arial"/>
          <w:sz w:val="22"/>
          <w:szCs w:val="22"/>
        </w:rPr>
        <w:t xml:space="preserve">The nature of the allergic reaction (from rash, breathing problems to anaphylactic shock) </w:t>
      </w:r>
    </w:p>
    <w:p w14:paraId="7CC21827" w14:textId="77777777" w:rsidR="00C96D24" w:rsidRPr="00AB625D" w:rsidRDefault="00C96D24" w:rsidP="004616E2">
      <w:pPr>
        <w:pStyle w:val="Default"/>
        <w:numPr>
          <w:ilvl w:val="0"/>
          <w:numId w:val="11"/>
        </w:numPr>
        <w:spacing w:after="27"/>
        <w:ind w:left="709"/>
        <w:jc w:val="both"/>
        <w:rPr>
          <w:rFonts w:ascii="Arial" w:hAnsi="Arial" w:cs="Arial"/>
          <w:sz w:val="22"/>
          <w:szCs w:val="22"/>
        </w:rPr>
      </w:pPr>
      <w:r w:rsidRPr="00AB625D">
        <w:rPr>
          <w:rFonts w:ascii="Arial" w:hAnsi="Arial" w:cs="Arial"/>
          <w:sz w:val="22"/>
          <w:szCs w:val="22"/>
        </w:rPr>
        <w:t xml:space="preserve">What to do in case of allergic reaction, including any medication to be used and how it is to be used. </w:t>
      </w:r>
    </w:p>
    <w:p w14:paraId="3D259A90" w14:textId="77777777" w:rsidR="00C96D24" w:rsidRPr="00AB625D" w:rsidRDefault="00C96D24" w:rsidP="004616E2">
      <w:pPr>
        <w:pStyle w:val="Default"/>
        <w:numPr>
          <w:ilvl w:val="0"/>
          <w:numId w:val="11"/>
        </w:numPr>
        <w:spacing w:after="27"/>
        <w:ind w:left="709"/>
        <w:jc w:val="both"/>
        <w:rPr>
          <w:rFonts w:ascii="Arial" w:hAnsi="Arial" w:cs="Arial"/>
          <w:sz w:val="22"/>
          <w:szCs w:val="22"/>
        </w:rPr>
      </w:pPr>
      <w:r w:rsidRPr="00AB625D">
        <w:rPr>
          <w:rFonts w:ascii="Arial" w:hAnsi="Arial" w:cs="Arial"/>
          <w:sz w:val="22"/>
          <w:szCs w:val="22"/>
        </w:rPr>
        <w:t xml:space="preserve">Control measures – such as how the child can be prevented from getting into contact with the allergen. </w:t>
      </w:r>
    </w:p>
    <w:p w14:paraId="66A74CAB" w14:textId="77777777" w:rsidR="00C96D24" w:rsidRPr="00AB625D" w:rsidRDefault="00C96D24" w:rsidP="004616E2">
      <w:pPr>
        <w:pStyle w:val="Default"/>
        <w:numPr>
          <w:ilvl w:val="0"/>
          <w:numId w:val="11"/>
        </w:numPr>
        <w:spacing w:after="27"/>
        <w:ind w:left="709"/>
        <w:jc w:val="both"/>
        <w:rPr>
          <w:rFonts w:ascii="Arial" w:hAnsi="Arial" w:cs="Arial"/>
          <w:sz w:val="22"/>
          <w:szCs w:val="22"/>
        </w:rPr>
      </w:pPr>
      <w:r w:rsidRPr="00AB625D">
        <w:rPr>
          <w:rFonts w:ascii="Arial" w:hAnsi="Arial" w:cs="Arial"/>
          <w:sz w:val="22"/>
          <w:szCs w:val="22"/>
        </w:rPr>
        <w:t xml:space="preserve">If a child has an allergy requiring an </w:t>
      </w:r>
      <w:proofErr w:type="spellStart"/>
      <w:r w:rsidRPr="00AB625D">
        <w:rPr>
          <w:rFonts w:ascii="Arial" w:hAnsi="Arial" w:cs="Arial"/>
          <w:sz w:val="22"/>
          <w:szCs w:val="22"/>
        </w:rPr>
        <w:t>Epipen</w:t>
      </w:r>
      <w:proofErr w:type="spellEnd"/>
      <w:r w:rsidRPr="00AB625D">
        <w:rPr>
          <w:rFonts w:ascii="Arial" w:hAnsi="Arial" w:cs="Arial"/>
          <w:sz w:val="22"/>
          <w:szCs w:val="22"/>
        </w:rPr>
        <w:t>, or the risk assessment deems it necessary, a Health Care Plan must be completed and signed by the parents</w:t>
      </w:r>
      <w:r w:rsidR="004C2774" w:rsidRPr="00AB625D">
        <w:rPr>
          <w:rFonts w:ascii="Arial" w:hAnsi="Arial" w:cs="Arial"/>
          <w:sz w:val="22"/>
          <w:szCs w:val="22"/>
        </w:rPr>
        <w:t>/carers</w:t>
      </w:r>
      <w:r w:rsidRPr="00AB625D">
        <w:rPr>
          <w:rFonts w:ascii="Arial" w:hAnsi="Arial" w:cs="Arial"/>
          <w:sz w:val="22"/>
          <w:szCs w:val="22"/>
        </w:rPr>
        <w:t xml:space="preserve">. </w:t>
      </w:r>
    </w:p>
    <w:p w14:paraId="3B352B77" w14:textId="77777777" w:rsidR="00C96D24" w:rsidRPr="00AB625D" w:rsidRDefault="00C96D24" w:rsidP="004616E2">
      <w:pPr>
        <w:pStyle w:val="Default"/>
        <w:numPr>
          <w:ilvl w:val="0"/>
          <w:numId w:val="11"/>
        </w:numPr>
        <w:spacing w:after="27"/>
        <w:ind w:left="709"/>
        <w:jc w:val="both"/>
        <w:rPr>
          <w:rFonts w:ascii="Arial" w:hAnsi="Arial" w:cs="Arial"/>
          <w:sz w:val="22"/>
          <w:szCs w:val="22"/>
        </w:rPr>
      </w:pPr>
      <w:r w:rsidRPr="00AB625D">
        <w:rPr>
          <w:rFonts w:ascii="Arial" w:hAnsi="Arial" w:cs="Arial"/>
          <w:sz w:val="22"/>
          <w:szCs w:val="22"/>
        </w:rPr>
        <w:t>It is the responsibility of t</w:t>
      </w:r>
      <w:r w:rsidR="00AB625D">
        <w:rPr>
          <w:rFonts w:ascii="Arial" w:hAnsi="Arial" w:cs="Arial"/>
          <w:sz w:val="22"/>
          <w:szCs w:val="22"/>
        </w:rPr>
        <w:t>he p</w:t>
      </w:r>
      <w:r w:rsidRPr="00AB625D">
        <w:rPr>
          <w:rFonts w:ascii="Arial" w:hAnsi="Arial" w:cs="Arial"/>
          <w:sz w:val="22"/>
          <w:szCs w:val="22"/>
        </w:rPr>
        <w:t>arent</w:t>
      </w:r>
      <w:r w:rsidR="004C2774" w:rsidRPr="00AB625D">
        <w:rPr>
          <w:rFonts w:ascii="Arial" w:hAnsi="Arial" w:cs="Arial"/>
          <w:sz w:val="22"/>
          <w:szCs w:val="22"/>
        </w:rPr>
        <w:t>/carer</w:t>
      </w:r>
      <w:r w:rsidRPr="00AB625D">
        <w:rPr>
          <w:rFonts w:ascii="Arial" w:hAnsi="Arial" w:cs="Arial"/>
          <w:sz w:val="22"/>
          <w:szCs w:val="22"/>
        </w:rPr>
        <w:t xml:space="preserve"> to provide the school with up to date medication / equipment clearly labelled in a suitable container. </w:t>
      </w:r>
    </w:p>
    <w:p w14:paraId="01D14AED" w14:textId="77777777" w:rsidR="00C96D24" w:rsidRPr="00AB625D" w:rsidRDefault="00C96D24" w:rsidP="004616E2">
      <w:pPr>
        <w:pStyle w:val="Default"/>
        <w:numPr>
          <w:ilvl w:val="0"/>
          <w:numId w:val="11"/>
        </w:numPr>
        <w:spacing w:after="27"/>
        <w:ind w:left="709"/>
        <w:jc w:val="both"/>
        <w:rPr>
          <w:rFonts w:ascii="Arial" w:hAnsi="Arial" w:cs="Arial"/>
          <w:sz w:val="22"/>
          <w:szCs w:val="22"/>
        </w:rPr>
      </w:pPr>
      <w:r w:rsidRPr="00AB625D">
        <w:rPr>
          <w:rFonts w:ascii="Arial" w:hAnsi="Arial" w:cs="Arial"/>
          <w:sz w:val="22"/>
          <w:szCs w:val="22"/>
        </w:rPr>
        <w:t xml:space="preserve">In the case of life saving medication like </w:t>
      </w:r>
      <w:proofErr w:type="spellStart"/>
      <w:r w:rsidRPr="00AB625D">
        <w:rPr>
          <w:rFonts w:ascii="Arial" w:hAnsi="Arial" w:cs="Arial"/>
          <w:sz w:val="22"/>
          <w:szCs w:val="22"/>
        </w:rPr>
        <w:t>EpiPens</w:t>
      </w:r>
      <w:proofErr w:type="spellEnd"/>
      <w:r w:rsidRPr="00AB625D">
        <w:rPr>
          <w:rFonts w:ascii="Arial" w:hAnsi="Arial" w:cs="Arial"/>
          <w:sz w:val="22"/>
          <w:szCs w:val="22"/>
        </w:rPr>
        <w:t xml:space="preserve"> the child will not be allowed to attend without it. </w:t>
      </w:r>
    </w:p>
    <w:p w14:paraId="55341FA4" w14:textId="77777777" w:rsidR="00C96D24" w:rsidRPr="00AB625D" w:rsidRDefault="00C96D24" w:rsidP="004616E2">
      <w:pPr>
        <w:pStyle w:val="Default"/>
        <w:numPr>
          <w:ilvl w:val="0"/>
          <w:numId w:val="11"/>
        </w:numPr>
        <w:spacing w:after="27"/>
        <w:ind w:left="709"/>
        <w:jc w:val="both"/>
        <w:rPr>
          <w:rFonts w:ascii="Arial" w:hAnsi="Arial" w:cs="Arial"/>
          <w:sz w:val="22"/>
          <w:szCs w:val="22"/>
        </w:rPr>
      </w:pPr>
      <w:r w:rsidRPr="00AB625D">
        <w:rPr>
          <w:rFonts w:ascii="Arial" w:hAnsi="Arial" w:cs="Arial"/>
          <w:sz w:val="22"/>
          <w:szCs w:val="22"/>
        </w:rPr>
        <w:t>Parent</w:t>
      </w:r>
      <w:r w:rsidR="004C2774" w:rsidRPr="00AB625D">
        <w:rPr>
          <w:rFonts w:ascii="Arial" w:hAnsi="Arial" w:cs="Arial"/>
          <w:sz w:val="22"/>
          <w:szCs w:val="22"/>
        </w:rPr>
        <w:t>/carer</w:t>
      </w:r>
      <w:r w:rsidRPr="00AB625D">
        <w:rPr>
          <w:rFonts w:ascii="Arial" w:hAnsi="Arial" w:cs="Arial"/>
          <w:sz w:val="22"/>
          <w:szCs w:val="22"/>
        </w:rPr>
        <w:t xml:space="preserve">s are also required to provide up to date emergency contact information. </w:t>
      </w:r>
    </w:p>
    <w:p w14:paraId="4BAEC39A" w14:textId="77777777" w:rsidR="00C96D24" w:rsidRPr="00BB2C97" w:rsidRDefault="00C96D24" w:rsidP="004616E2">
      <w:pPr>
        <w:pStyle w:val="Default"/>
        <w:numPr>
          <w:ilvl w:val="0"/>
          <w:numId w:val="11"/>
        </w:numPr>
        <w:spacing w:after="27"/>
        <w:ind w:left="709"/>
        <w:jc w:val="both"/>
        <w:rPr>
          <w:rFonts w:ascii="Arial" w:hAnsi="Arial" w:cs="Arial"/>
          <w:sz w:val="22"/>
          <w:szCs w:val="22"/>
        </w:rPr>
      </w:pPr>
      <w:r w:rsidRPr="00AB625D">
        <w:rPr>
          <w:rFonts w:ascii="Arial" w:hAnsi="Arial" w:cs="Arial"/>
          <w:sz w:val="22"/>
          <w:szCs w:val="22"/>
        </w:rPr>
        <w:t>Snacks and lunches brought into schoo</w:t>
      </w:r>
      <w:r w:rsidR="00BB2C97">
        <w:rPr>
          <w:rFonts w:ascii="Arial" w:hAnsi="Arial" w:cs="Arial"/>
          <w:sz w:val="22"/>
          <w:szCs w:val="22"/>
        </w:rPr>
        <w:t>l are provided by each child‘s p</w:t>
      </w:r>
      <w:r w:rsidRPr="00AB625D">
        <w:rPr>
          <w:rFonts w:ascii="Arial" w:hAnsi="Arial" w:cs="Arial"/>
          <w:sz w:val="22"/>
          <w:szCs w:val="22"/>
        </w:rPr>
        <w:t>arent</w:t>
      </w:r>
      <w:r w:rsidR="004C2774" w:rsidRPr="00AB625D">
        <w:rPr>
          <w:rFonts w:ascii="Arial" w:hAnsi="Arial" w:cs="Arial"/>
          <w:sz w:val="22"/>
          <w:szCs w:val="22"/>
        </w:rPr>
        <w:t>/carer</w:t>
      </w:r>
      <w:r w:rsidRPr="00AB625D">
        <w:rPr>
          <w:rFonts w:ascii="Arial" w:hAnsi="Arial" w:cs="Arial"/>
          <w:sz w:val="22"/>
          <w:szCs w:val="22"/>
        </w:rPr>
        <w:t xml:space="preserve">. </w:t>
      </w:r>
      <w:r w:rsidRPr="00BB2C97">
        <w:rPr>
          <w:rFonts w:ascii="Arial" w:hAnsi="Arial" w:cs="Arial"/>
          <w:sz w:val="22"/>
          <w:szCs w:val="22"/>
        </w:rPr>
        <w:t xml:space="preserve">It is their responsibility to ensure that the contents are safe for the child to consume. </w:t>
      </w:r>
    </w:p>
    <w:p w14:paraId="0A92C071" w14:textId="77777777" w:rsidR="00C96D24" w:rsidRPr="00AB625D" w:rsidRDefault="00C96D24" w:rsidP="004616E2">
      <w:pPr>
        <w:pStyle w:val="Default"/>
        <w:numPr>
          <w:ilvl w:val="0"/>
          <w:numId w:val="11"/>
        </w:numPr>
        <w:ind w:left="709"/>
        <w:jc w:val="both"/>
        <w:rPr>
          <w:rFonts w:ascii="Arial" w:hAnsi="Arial" w:cs="Arial"/>
          <w:sz w:val="22"/>
          <w:szCs w:val="22"/>
        </w:rPr>
      </w:pPr>
      <w:r w:rsidRPr="00AB625D">
        <w:rPr>
          <w:rFonts w:ascii="Arial" w:hAnsi="Arial" w:cs="Arial"/>
          <w:sz w:val="22"/>
          <w:szCs w:val="22"/>
        </w:rPr>
        <w:t>Parent</w:t>
      </w:r>
      <w:r w:rsidR="004C2774" w:rsidRPr="00AB625D">
        <w:rPr>
          <w:rFonts w:ascii="Arial" w:hAnsi="Arial" w:cs="Arial"/>
          <w:sz w:val="22"/>
          <w:szCs w:val="22"/>
        </w:rPr>
        <w:t>/carer</w:t>
      </w:r>
      <w:r w:rsidRPr="00AB625D">
        <w:rPr>
          <w:rFonts w:ascii="Arial" w:hAnsi="Arial" w:cs="Arial"/>
          <w:sz w:val="22"/>
          <w:szCs w:val="22"/>
        </w:rPr>
        <w:t xml:space="preserve">s should liaise with </w:t>
      </w:r>
      <w:r w:rsidR="00BB2C97">
        <w:rPr>
          <w:rFonts w:ascii="Arial" w:hAnsi="Arial" w:cs="Arial"/>
          <w:sz w:val="22"/>
          <w:szCs w:val="22"/>
        </w:rPr>
        <w:t>s</w:t>
      </w:r>
      <w:r w:rsidRPr="00AB625D">
        <w:rPr>
          <w:rFonts w:ascii="Arial" w:hAnsi="Arial" w:cs="Arial"/>
          <w:sz w:val="22"/>
          <w:szCs w:val="22"/>
        </w:rPr>
        <w:t xml:space="preserve">taff about appropriateness of snacks and any food-related activities (e.g. cooking) </w:t>
      </w:r>
    </w:p>
    <w:p w14:paraId="3AED6C31" w14:textId="77777777" w:rsidR="00C96D24" w:rsidRPr="00AB625D" w:rsidRDefault="00C96D24" w:rsidP="00C96D24">
      <w:pPr>
        <w:pStyle w:val="Default"/>
        <w:rPr>
          <w:rFonts w:ascii="Arial" w:hAnsi="Arial" w:cs="Arial"/>
          <w:sz w:val="22"/>
          <w:szCs w:val="22"/>
        </w:rPr>
      </w:pPr>
    </w:p>
    <w:p w14:paraId="415C7608" w14:textId="77777777" w:rsidR="00C96D24" w:rsidRPr="00AB625D" w:rsidRDefault="00C96D24" w:rsidP="00C96D24">
      <w:pPr>
        <w:pStyle w:val="Default"/>
        <w:rPr>
          <w:rFonts w:ascii="Arial" w:hAnsi="Arial" w:cs="Arial"/>
          <w:sz w:val="22"/>
          <w:szCs w:val="22"/>
        </w:rPr>
      </w:pPr>
      <w:r w:rsidRPr="00AB625D">
        <w:rPr>
          <w:rFonts w:ascii="Arial" w:hAnsi="Arial" w:cs="Arial"/>
          <w:b/>
          <w:bCs/>
          <w:sz w:val="22"/>
          <w:szCs w:val="22"/>
        </w:rPr>
        <w:t xml:space="preserve">Staff's role: </w:t>
      </w:r>
    </w:p>
    <w:p w14:paraId="1328EFC5" w14:textId="77777777" w:rsidR="00C96D24" w:rsidRDefault="00C96D24" w:rsidP="00C96D24">
      <w:pPr>
        <w:pStyle w:val="Default"/>
        <w:rPr>
          <w:rFonts w:ascii="Arial" w:hAnsi="Arial" w:cs="Arial"/>
          <w:sz w:val="22"/>
          <w:szCs w:val="22"/>
        </w:rPr>
      </w:pPr>
      <w:r w:rsidRPr="00AB625D">
        <w:rPr>
          <w:rFonts w:ascii="Arial" w:hAnsi="Arial" w:cs="Arial"/>
          <w:sz w:val="22"/>
          <w:szCs w:val="22"/>
        </w:rPr>
        <w:t xml:space="preserve">Staff are responsible for familiarising themselves with the policy and to adhere to health &amp; safety regulations regarding food and drink. </w:t>
      </w:r>
    </w:p>
    <w:p w14:paraId="24830A65" w14:textId="77777777" w:rsidR="00AB625D" w:rsidRPr="00AB625D" w:rsidRDefault="00AB625D" w:rsidP="00C96D24">
      <w:pPr>
        <w:pStyle w:val="Default"/>
        <w:rPr>
          <w:rFonts w:ascii="Arial" w:hAnsi="Arial" w:cs="Arial"/>
          <w:sz w:val="22"/>
          <w:szCs w:val="22"/>
        </w:rPr>
      </w:pPr>
    </w:p>
    <w:p w14:paraId="52329683" w14:textId="77777777" w:rsidR="00C96D24" w:rsidRPr="00AB625D" w:rsidRDefault="00C96D24" w:rsidP="004616E2">
      <w:pPr>
        <w:pStyle w:val="Default"/>
        <w:numPr>
          <w:ilvl w:val="0"/>
          <w:numId w:val="13"/>
        </w:numPr>
        <w:ind w:left="709"/>
        <w:jc w:val="both"/>
        <w:rPr>
          <w:rFonts w:ascii="Arial" w:hAnsi="Arial" w:cs="Arial"/>
          <w:sz w:val="22"/>
          <w:szCs w:val="22"/>
        </w:rPr>
      </w:pPr>
      <w:r w:rsidRPr="00AB625D">
        <w:rPr>
          <w:rFonts w:ascii="Arial" w:hAnsi="Arial" w:cs="Arial"/>
          <w:sz w:val="22"/>
          <w:szCs w:val="22"/>
        </w:rPr>
        <w:t xml:space="preserve">If a child’s </w:t>
      </w:r>
      <w:r w:rsidR="00BB2C97">
        <w:rPr>
          <w:rFonts w:ascii="Arial" w:hAnsi="Arial" w:cs="Arial"/>
          <w:sz w:val="22"/>
          <w:szCs w:val="22"/>
        </w:rPr>
        <w:t>admission form</w:t>
      </w:r>
      <w:r w:rsidRPr="00AB625D">
        <w:rPr>
          <w:rFonts w:ascii="Arial" w:hAnsi="Arial" w:cs="Arial"/>
          <w:sz w:val="22"/>
          <w:szCs w:val="22"/>
        </w:rPr>
        <w:t xml:space="preserve"> states that they have an allergy</w:t>
      </w:r>
      <w:r w:rsidR="004C2774" w:rsidRPr="00AB625D">
        <w:rPr>
          <w:rFonts w:ascii="Arial" w:hAnsi="Arial" w:cs="Arial"/>
          <w:sz w:val="22"/>
          <w:szCs w:val="22"/>
        </w:rPr>
        <w:t>,</w:t>
      </w:r>
      <w:r w:rsidRPr="00AB625D">
        <w:rPr>
          <w:rFonts w:ascii="Arial" w:hAnsi="Arial" w:cs="Arial"/>
          <w:sz w:val="22"/>
          <w:szCs w:val="22"/>
        </w:rPr>
        <w:t xml:space="preserve"> then a Health Care Plan is needed. It must be in place before the child star</w:t>
      </w:r>
      <w:r w:rsidR="004C2774" w:rsidRPr="00AB625D">
        <w:rPr>
          <w:rFonts w:ascii="Arial" w:hAnsi="Arial" w:cs="Arial"/>
          <w:sz w:val="22"/>
          <w:szCs w:val="22"/>
        </w:rPr>
        <w:t>ts attending</w:t>
      </w:r>
      <w:r w:rsidRPr="00AB625D">
        <w:rPr>
          <w:rFonts w:ascii="Arial" w:hAnsi="Arial" w:cs="Arial"/>
          <w:sz w:val="22"/>
          <w:szCs w:val="22"/>
        </w:rPr>
        <w:t xml:space="preserve">. A risk assessment should be carried out and any actions identified to be put in place. The Assessment should be stored with the child’s Health Care Plan. </w:t>
      </w:r>
    </w:p>
    <w:p w14:paraId="79C506EA" w14:textId="77777777" w:rsidR="00C96D24" w:rsidRPr="00AB625D" w:rsidRDefault="00C96D24" w:rsidP="004616E2">
      <w:pPr>
        <w:pStyle w:val="Default"/>
        <w:numPr>
          <w:ilvl w:val="0"/>
          <w:numId w:val="13"/>
        </w:numPr>
        <w:spacing w:after="27"/>
        <w:ind w:left="709"/>
        <w:jc w:val="both"/>
        <w:rPr>
          <w:rFonts w:ascii="Arial" w:hAnsi="Arial" w:cs="Arial"/>
          <w:sz w:val="22"/>
          <w:szCs w:val="22"/>
        </w:rPr>
      </w:pPr>
      <w:r w:rsidRPr="00AB625D">
        <w:rPr>
          <w:rFonts w:ascii="Arial" w:hAnsi="Arial" w:cs="Arial"/>
          <w:sz w:val="22"/>
          <w:szCs w:val="22"/>
        </w:rPr>
        <w:t>Upon determining that a child attending school has a severe allergy, a team meeting will be set up as soon as pos</w:t>
      </w:r>
      <w:r w:rsidR="004C2774" w:rsidRPr="00AB625D">
        <w:rPr>
          <w:rFonts w:ascii="Arial" w:hAnsi="Arial" w:cs="Arial"/>
          <w:sz w:val="22"/>
          <w:szCs w:val="22"/>
        </w:rPr>
        <w:t>sible where all staff concerned</w:t>
      </w:r>
      <w:r w:rsidRPr="00AB625D">
        <w:rPr>
          <w:rFonts w:ascii="Arial" w:hAnsi="Arial" w:cs="Arial"/>
          <w:sz w:val="22"/>
          <w:szCs w:val="22"/>
        </w:rPr>
        <w:t xml:space="preserve">, </w:t>
      </w:r>
      <w:r w:rsidR="004C2774" w:rsidRPr="00AB625D">
        <w:rPr>
          <w:rFonts w:ascii="Arial" w:hAnsi="Arial" w:cs="Arial"/>
          <w:sz w:val="22"/>
          <w:szCs w:val="22"/>
        </w:rPr>
        <w:t>including the catering manager</w:t>
      </w:r>
      <w:r w:rsidRPr="00AB625D">
        <w:rPr>
          <w:rFonts w:ascii="Arial" w:hAnsi="Arial" w:cs="Arial"/>
          <w:sz w:val="22"/>
          <w:szCs w:val="22"/>
        </w:rPr>
        <w:t xml:space="preserve">, attend to update knowledge and awareness of </w:t>
      </w:r>
      <w:r w:rsidR="004C2774" w:rsidRPr="00AB625D">
        <w:rPr>
          <w:rFonts w:ascii="Arial" w:hAnsi="Arial" w:cs="Arial"/>
          <w:sz w:val="22"/>
          <w:szCs w:val="22"/>
        </w:rPr>
        <w:t xml:space="preserve">a </w:t>
      </w:r>
      <w:r w:rsidRPr="00AB625D">
        <w:rPr>
          <w:rFonts w:ascii="Arial" w:hAnsi="Arial" w:cs="Arial"/>
          <w:sz w:val="22"/>
          <w:szCs w:val="22"/>
        </w:rPr>
        <w:t xml:space="preserve">child’s needs. </w:t>
      </w:r>
    </w:p>
    <w:p w14:paraId="16A72B5B" w14:textId="77777777" w:rsidR="00C96D24" w:rsidRPr="00AB625D" w:rsidRDefault="00C96D24" w:rsidP="004616E2">
      <w:pPr>
        <w:pStyle w:val="Default"/>
        <w:numPr>
          <w:ilvl w:val="0"/>
          <w:numId w:val="13"/>
        </w:numPr>
        <w:spacing w:after="27"/>
        <w:ind w:left="709"/>
        <w:jc w:val="both"/>
        <w:rPr>
          <w:rFonts w:ascii="Arial" w:hAnsi="Arial" w:cs="Arial"/>
          <w:sz w:val="22"/>
          <w:szCs w:val="22"/>
        </w:rPr>
      </w:pPr>
      <w:r w:rsidRPr="00AB625D">
        <w:rPr>
          <w:rFonts w:ascii="Arial" w:hAnsi="Arial" w:cs="Arial"/>
          <w:sz w:val="22"/>
          <w:szCs w:val="22"/>
        </w:rPr>
        <w:t xml:space="preserve">All staff </w:t>
      </w:r>
      <w:r w:rsidR="000B6ED9" w:rsidRPr="00AB625D">
        <w:rPr>
          <w:rFonts w:ascii="Arial" w:hAnsi="Arial" w:cs="Arial"/>
          <w:sz w:val="22"/>
          <w:szCs w:val="22"/>
        </w:rPr>
        <w:t>that</w:t>
      </w:r>
      <w:r w:rsidRPr="00AB625D">
        <w:rPr>
          <w:rFonts w:ascii="Arial" w:hAnsi="Arial" w:cs="Arial"/>
          <w:sz w:val="22"/>
          <w:szCs w:val="22"/>
        </w:rPr>
        <w:t xml:space="preserve"> </w:t>
      </w:r>
      <w:r w:rsidR="000B6ED9" w:rsidRPr="00AB625D">
        <w:rPr>
          <w:rFonts w:ascii="Arial" w:hAnsi="Arial" w:cs="Arial"/>
          <w:sz w:val="22"/>
          <w:szCs w:val="22"/>
        </w:rPr>
        <w:t>comes</w:t>
      </w:r>
      <w:r w:rsidRPr="00AB625D">
        <w:rPr>
          <w:rFonts w:ascii="Arial" w:hAnsi="Arial" w:cs="Arial"/>
          <w:sz w:val="22"/>
          <w:szCs w:val="22"/>
        </w:rPr>
        <w:t xml:space="preserve"> into contact with the child will be made aware of what treatment/medication is required and where any medication is stored. </w:t>
      </w:r>
    </w:p>
    <w:p w14:paraId="26370EB6" w14:textId="77777777" w:rsidR="00C96D24" w:rsidRPr="00AB625D" w:rsidRDefault="00C96D24" w:rsidP="004616E2">
      <w:pPr>
        <w:pStyle w:val="Default"/>
        <w:numPr>
          <w:ilvl w:val="0"/>
          <w:numId w:val="13"/>
        </w:numPr>
        <w:spacing w:after="27"/>
        <w:ind w:left="709"/>
        <w:jc w:val="both"/>
        <w:rPr>
          <w:rFonts w:ascii="Arial" w:hAnsi="Arial" w:cs="Arial"/>
          <w:sz w:val="22"/>
          <w:szCs w:val="22"/>
        </w:rPr>
      </w:pPr>
      <w:r w:rsidRPr="00AB625D">
        <w:rPr>
          <w:rFonts w:ascii="Arial" w:hAnsi="Arial" w:cs="Arial"/>
          <w:sz w:val="22"/>
          <w:szCs w:val="22"/>
        </w:rPr>
        <w:t xml:space="preserve">All staff are to promote hand washing before and after eating. </w:t>
      </w:r>
    </w:p>
    <w:p w14:paraId="293C2EFD" w14:textId="77777777" w:rsidR="00C96D24" w:rsidRPr="00BB2C97" w:rsidRDefault="00C96D24" w:rsidP="004616E2">
      <w:pPr>
        <w:pStyle w:val="Default"/>
        <w:numPr>
          <w:ilvl w:val="0"/>
          <w:numId w:val="13"/>
        </w:numPr>
        <w:spacing w:after="27"/>
        <w:ind w:left="709"/>
        <w:jc w:val="both"/>
        <w:rPr>
          <w:rFonts w:ascii="Arial" w:hAnsi="Arial" w:cs="Arial"/>
          <w:sz w:val="22"/>
          <w:szCs w:val="22"/>
        </w:rPr>
      </w:pPr>
      <w:r w:rsidRPr="00AB625D">
        <w:rPr>
          <w:rFonts w:ascii="Arial" w:hAnsi="Arial" w:cs="Arial"/>
          <w:sz w:val="22"/>
          <w:szCs w:val="22"/>
        </w:rPr>
        <w:t xml:space="preserve">Snack time biscuits and snacks are monitored by staff and are peanut, nut free and other allergens depending on the children attending. All staff should know the procedures at snack and lunch time to ensure the safety of children with allergies. </w:t>
      </w:r>
      <w:r w:rsidRPr="00BB2C97">
        <w:rPr>
          <w:rFonts w:ascii="Arial" w:hAnsi="Arial" w:cs="Arial"/>
          <w:sz w:val="22"/>
          <w:szCs w:val="22"/>
        </w:rPr>
        <w:t xml:space="preserve">However staff cannot guarantee that foods will not contain traces of nuts. </w:t>
      </w:r>
    </w:p>
    <w:p w14:paraId="04E375B5" w14:textId="77777777" w:rsidR="00C96D24" w:rsidRPr="00AB625D" w:rsidRDefault="00C96D24" w:rsidP="004616E2">
      <w:pPr>
        <w:pStyle w:val="Default"/>
        <w:numPr>
          <w:ilvl w:val="0"/>
          <w:numId w:val="13"/>
        </w:numPr>
        <w:spacing w:after="27"/>
        <w:ind w:left="709"/>
        <w:jc w:val="both"/>
        <w:rPr>
          <w:rFonts w:ascii="Arial" w:hAnsi="Arial" w:cs="Arial"/>
          <w:sz w:val="22"/>
          <w:szCs w:val="22"/>
        </w:rPr>
      </w:pPr>
      <w:r w:rsidRPr="00AB625D">
        <w:rPr>
          <w:rFonts w:ascii="Arial" w:hAnsi="Arial" w:cs="Arial"/>
          <w:sz w:val="22"/>
          <w:szCs w:val="22"/>
        </w:rPr>
        <w:t xml:space="preserve">All tables are cleaned with an approved solution. </w:t>
      </w:r>
    </w:p>
    <w:p w14:paraId="25275368" w14:textId="77777777" w:rsidR="00C96D24" w:rsidRPr="00AB625D" w:rsidRDefault="00C96D24" w:rsidP="004616E2">
      <w:pPr>
        <w:pStyle w:val="Default"/>
        <w:numPr>
          <w:ilvl w:val="0"/>
          <w:numId w:val="13"/>
        </w:numPr>
        <w:spacing w:after="27"/>
        <w:ind w:left="709"/>
        <w:jc w:val="both"/>
        <w:rPr>
          <w:rFonts w:ascii="Arial" w:hAnsi="Arial" w:cs="Arial"/>
          <w:sz w:val="22"/>
          <w:szCs w:val="22"/>
        </w:rPr>
      </w:pPr>
      <w:r w:rsidRPr="00AB625D">
        <w:rPr>
          <w:rFonts w:ascii="Arial" w:hAnsi="Arial" w:cs="Arial"/>
          <w:sz w:val="22"/>
          <w:szCs w:val="22"/>
        </w:rPr>
        <w:t xml:space="preserve">Children are not permitted to share food. </w:t>
      </w:r>
    </w:p>
    <w:p w14:paraId="70B78E86" w14:textId="77777777" w:rsidR="00C96D24" w:rsidRPr="00AB625D" w:rsidRDefault="00BB2C97" w:rsidP="004616E2">
      <w:pPr>
        <w:pStyle w:val="Default"/>
        <w:numPr>
          <w:ilvl w:val="0"/>
          <w:numId w:val="13"/>
        </w:numPr>
        <w:ind w:left="709"/>
        <w:jc w:val="both"/>
        <w:rPr>
          <w:rFonts w:ascii="Arial" w:hAnsi="Arial" w:cs="Arial"/>
          <w:sz w:val="22"/>
          <w:szCs w:val="22"/>
        </w:rPr>
      </w:pPr>
      <w:r>
        <w:rPr>
          <w:rFonts w:ascii="Arial" w:hAnsi="Arial" w:cs="Arial"/>
          <w:sz w:val="22"/>
          <w:szCs w:val="22"/>
        </w:rPr>
        <w:t>Identified staff will have received training on</w:t>
      </w:r>
      <w:r w:rsidR="00C96D24" w:rsidRPr="00AB625D">
        <w:rPr>
          <w:rFonts w:ascii="Arial" w:hAnsi="Arial" w:cs="Arial"/>
          <w:sz w:val="22"/>
          <w:szCs w:val="22"/>
        </w:rPr>
        <w:t xml:space="preserve"> </w:t>
      </w:r>
      <w:proofErr w:type="spellStart"/>
      <w:r w:rsidR="00C96D24" w:rsidRPr="00AB625D">
        <w:rPr>
          <w:rFonts w:ascii="Arial" w:hAnsi="Arial" w:cs="Arial"/>
          <w:sz w:val="22"/>
          <w:szCs w:val="22"/>
        </w:rPr>
        <w:t>Epipen</w:t>
      </w:r>
      <w:proofErr w:type="spellEnd"/>
      <w:r w:rsidR="00C96D24" w:rsidRPr="00AB625D">
        <w:rPr>
          <w:rFonts w:ascii="Arial" w:hAnsi="Arial" w:cs="Arial"/>
          <w:sz w:val="22"/>
          <w:szCs w:val="22"/>
        </w:rPr>
        <w:t xml:space="preserve"> use and storage has been discussed. </w:t>
      </w:r>
    </w:p>
    <w:p w14:paraId="4CE3B166" w14:textId="77777777" w:rsidR="00C96D24" w:rsidRPr="00AB625D" w:rsidRDefault="00C96D24" w:rsidP="004616E2">
      <w:pPr>
        <w:pStyle w:val="Default"/>
        <w:numPr>
          <w:ilvl w:val="0"/>
          <w:numId w:val="13"/>
        </w:numPr>
        <w:spacing w:after="27"/>
        <w:ind w:left="709"/>
        <w:jc w:val="both"/>
        <w:rPr>
          <w:rFonts w:ascii="Arial" w:hAnsi="Arial" w:cs="Arial"/>
          <w:sz w:val="22"/>
          <w:szCs w:val="22"/>
        </w:rPr>
      </w:pPr>
      <w:r w:rsidRPr="00AB625D">
        <w:rPr>
          <w:rFonts w:ascii="Arial" w:hAnsi="Arial" w:cs="Arial"/>
          <w:sz w:val="22"/>
          <w:szCs w:val="22"/>
        </w:rPr>
        <w:t>We may ask the parent</w:t>
      </w:r>
      <w:r w:rsidR="004C2774" w:rsidRPr="00AB625D">
        <w:rPr>
          <w:rFonts w:ascii="Arial" w:hAnsi="Arial" w:cs="Arial"/>
          <w:sz w:val="22"/>
          <w:szCs w:val="22"/>
        </w:rPr>
        <w:t>/carer</w:t>
      </w:r>
      <w:r w:rsidRPr="00AB625D">
        <w:rPr>
          <w:rFonts w:ascii="Arial" w:hAnsi="Arial" w:cs="Arial"/>
          <w:sz w:val="22"/>
          <w:szCs w:val="22"/>
        </w:rPr>
        <w:t xml:space="preserve"> for a list of food products and food derivatives the child must not come into contact with. </w:t>
      </w:r>
    </w:p>
    <w:p w14:paraId="561986AC" w14:textId="77777777" w:rsidR="00C96D24" w:rsidRPr="00AB625D" w:rsidRDefault="00C96D24" w:rsidP="004616E2">
      <w:pPr>
        <w:pStyle w:val="Default"/>
        <w:numPr>
          <w:ilvl w:val="0"/>
          <w:numId w:val="13"/>
        </w:numPr>
        <w:spacing w:after="27"/>
        <w:ind w:left="709"/>
        <w:jc w:val="both"/>
        <w:rPr>
          <w:rFonts w:ascii="Arial" w:hAnsi="Arial" w:cs="Arial"/>
          <w:sz w:val="22"/>
          <w:szCs w:val="22"/>
        </w:rPr>
      </w:pPr>
      <w:r w:rsidRPr="00AB625D">
        <w:rPr>
          <w:rFonts w:ascii="Arial" w:hAnsi="Arial" w:cs="Arial"/>
          <w:sz w:val="22"/>
          <w:szCs w:val="22"/>
        </w:rPr>
        <w:t xml:space="preserve">Emergency medication should be easily accessible, especially at times of high risk. </w:t>
      </w:r>
    </w:p>
    <w:p w14:paraId="2C504E8D" w14:textId="77777777" w:rsidR="00C96D24" w:rsidRPr="00AB625D" w:rsidRDefault="00C96D24" w:rsidP="004616E2">
      <w:pPr>
        <w:pStyle w:val="Default"/>
        <w:numPr>
          <w:ilvl w:val="0"/>
          <w:numId w:val="13"/>
        </w:numPr>
        <w:ind w:left="709"/>
        <w:jc w:val="both"/>
        <w:rPr>
          <w:rFonts w:ascii="Arial" w:hAnsi="Arial" w:cs="Arial"/>
          <w:sz w:val="22"/>
          <w:szCs w:val="22"/>
        </w:rPr>
      </w:pPr>
      <w:r w:rsidRPr="00AB625D">
        <w:rPr>
          <w:rFonts w:ascii="Arial" w:hAnsi="Arial" w:cs="Arial"/>
          <w:sz w:val="22"/>
          <w:szCs w:val="22"/>
        </w:rPr>
        <w:t xml:space="preserve">Staff should liaise with parents about snacks and any food-related activities. </w:t>
      </w:r>
    </w:p>
    <w:p w14:paraId="1FE23770" w14:textId="77777777" w:rsidR="00C96D24" w:rsidRPr="00AB625D" w:rsidRDefault="00C96D24" w:rsidP="00C96D24">
      <w:pPr>
        <w:pStyle w:val="Default"/>
        <w:rPr>
          <w:rFonts w:ascii="Arial" w:hAnsi="Arial" w:cs="Arial"/>
          <w:sz w:val="22"/>
          <w:szCs w:val="22"/>
        </w:rPr>
      </w:pPr>
    </w:p>
    <w:p w14:paraId="447590B7" w14:textId="77777777" w:rsidR="00C96D24" w:rsidRPr="00AB625D" w:rsidRDefault="00C96D24" w:rsidP="00C96D24">
      <w:pPr>
        <w:pStyle w:val="Default"/>
        <w:rPr>
          <w:rFonts w:ascii="Arial" w:hAnsi="Arial" w:cs="Arial"/>
          <w:b/>
          <w:bCs/>
          <w:sz w:val="22"/>
          <w:szCs w:val="22"/>
          <w:u w:val="single"/>
        </w:rPr>
      </w:pPr>
      <w:r w:rsidRPr="00AB625D">
        <w:rPr>
          <w:rFonts w:ascii="Arial" w:hAnsi="Arial" w:cs="Arial"/>
          <w:b/>
          <w:bCs/>
          <w:sz w:val="22"/>
          <w:szCs w:val="22"/>
          <w:u w:val="single"/>
        </w:rPr>
        <w:lastRenderedPageBreak/>
        <w:t xml:space="preserve">Actions </w:t>
      </w:r>
    </w:p>
    <w:p w14:paraId="6D3D8BD4" w14:textId="77777777" w:rsidR="00C96D24" w:rsidRPr="00AB625D" w:rsidRDefault="00C96D24" w:rsidP="00C96D24">
      <w:pPr>
        <w:pStyle w:val="Default"/>
        <w:rPr>
          <w:rFonts w:ascii="Arial" w:hAnsi="Arial" w:cs="Arial"/>
          <w:sz w:val="22"/>
          <w:szCs w:val="22"/>
        </w:rPr>
      </w:pPr>
    </w:p>
    <w:p w14:paraId="6D2A2B90" w14:textId="77777777" w:rsidR="004C2774" w:rsidRPr="00AB625D" w:rsidRDefault="00C96D24" w:rsidP="00C96D24">
      <w:pPr>
        <w:pStyle w:val="Default"/>
        <w:rPr>
          <w:rFonts w:ascii="Arial" w:hAnsi="Arial" w:cs="Arial"/>
          <w:b/>
          <w:bCs/>
          <w:sz w:val="22"/>
          <w:szCs w:val="22"/>
        </w:rPr>
      </w:pPr>
      <w:r w:rsidRPr="00AB625D">
        <w:rPr>
          <w:rFonts w:ascii="Arial" w:hAnsi="Arial" w:cs="Arial"/>
          <w:b/>
          <w:bCs/>
          <w:sz w:val="22"/>
          <w:szCs w:val="22"/>
        </w:rPr>
        <w:t>In the event of a child suffering an allergic reaction:</w:t>
      </w:r>
    </w:p>
    <w:p w14:paraId="05D634B8" w14:textId="77777777" w:rsidR="00C96D24" w:rsidRPr="00AB625D" w:rsidRDefault="00C96D24" w:rsidP="00C96D24">
      <w:pPr>
        <w:pStyle w:val="Default"/>
        <w:rPr>
          <w:rFonts w:ascii="Arial" w:hAnsi="Arial" w:cs="Arial"/>
          <w:sz w:val="22"/>
          <w:szCs w:val="22"/>
        </w:rPr>
      </w:pPr>
      <w:r w:rsidRPr="00AB625D">
        <w:rPr>
          <w:rFonts w:ascii="Arial" w:hAnsi="Arial" w:cs="Arial"/>
          <w:b/>
          <w:bCs/>
          <w:sz w:val="22"/>
          <w:szCs w:val="22"/>
        </w:rPr>
        <w:t xml:space="preserve"> </w:t>
      </w:r>
    </w:p>
    <w:p w14:paraId="05B11EA2" w14:textId="77777777" w:rsidR="00C96D24" w:rsidRPr="00AB625D" w:rsidRDefault="00C96D24" w:rsidP="004616E2">
      <w:pPr>
        <w:pStyle w:val="Default"/>
        <w:numPr>
          <w:ilvl w:val="0"/>
          <w:numId w:val="15"/>
        </w:numPr>
        <w:spacing w:after="260"/>
        <w:ind w:left="851" w:hanging="284"/>
        <w:jc w:val="both"/>
        <w:rPr>
          <w:rFonts w:ascii="Arial" w:hAnsi="Arial" w:cs="Arial"/>
          <w:sz w:val="22"/>
          <w:szCs w:val="22"/>
        </w:rPr>
      </w:pPr>
      <w:r w:rsidRPr="00AB625D">
        <w:rPr>
          <w:rFonts w:ascii="Arial" w:hAnsi="Arial" w:cs="Arial"/>
          <w:b/>
          <w:bCs/>
          <w:sz w:val="22"/>
          <w:szCs w:val="22"/>
        </w:rPr>
        <w:t xml:space="preserve">If a protocol (Health Care Action Plan) is in place for the child this will be followed. </w:t>
      </w:r>
    </w:p>
    <w:p w14:paraId="76F0F1A2" w14:textId="77777777" w:rsidR="00C96D24" w:rsidRPr="00AB625D" w:rsidRDefault="00C96D24" w:rsidP="004616E2">
      <w:pPr>
        <w:pStyle w:val="Default"/>
        <w:numPr>
          <w:ilvl w:val="0"/>
          <w:numId w:val="15"/>
        </w:numPr>
        <w:spacing w:after="260"/>
        <w:ind w:left="851" w:hanging="284"/>
        <w:jc w:val="both"/>
        <w:rPr>
          <w:rFonts w:ascii="Arial" w:hAnsi="Arial" w:cs="Arial"/>
          <w:sz w:val="22"/>
          <w:szCs w:val="22"/>
        </w:rPr>
      </w:pPr>
      <w:r w:rsidRPr="00AB625D">
        <w:rPr>
          <w:rFonts w:ascii="Arial" w:hAnsi="Arial" w:cs="Arial"/>
          <w:sz w:val="22"/>
          <w:szCs w:val="22"/>
        </w:rPr>
        <w:t>We will delegate someone to contact the child’s parent</w:t>
      </w:r>
      <w:r w:rsidR="004C2774" w:rsidRPr="00AB625D">
        <w:rPr>
          <w:rFonts w:ascii="Arial" w:hAnsi="Arial" w:cs="Arial"/>
          <w:sz w:val="22"/>
          <w:szCs w:val="22"/>
        </w:rPr>
        <w:t>/carer</w:t>
      </w:r>
      <w:r w:rsidRPr="00AB625D">
        <w:rPr>
          <w:rFonts w:ascii="Arial" w:hAnsi="Arial" w:cs="Arial"/>
          <w:sz w:val="22"/>
          <w:szCs w:val="22"/>
        </w:rPr>
        <w:t xml:space="preserve">s. </w:t>
      </w:r>
    </w:p>
    <w:p w14:paraId="1472CA51" w14:textId="77777777" w:rsidR="00C96D24" w:rsidRPr="00AB625D" w:rsidRDefault="00C96D24" w:rsidP="004616E2">
      <w:pPr>
        <w:pStyle w:val="Default"/>
        <w:numPr>
          <w:ilvl w:val="0"/>
          <w:numId w:val="15"/>
        </w:numPr>
        <w:spacing w:after="260"/>
        <w:ind w:left="851" w:hanging="284"/>
        <w:jc w:val="both"/>
        <w:rPr>
          <w:rFonts w:ascii="Arial" w:hAnsi="Arial" w:cs="Arial"/>
          <w:sz w:val="22"/>
          <w:szCs w:val="22"/>
        </w:rPr>
      </w:pPr>
      <w:r w:rsidRPr="00AB625D">
        <w:rPr>
          <w:rFonts w:ascii="Arial" w:hAnsi="Arial" w:cs="Arial"/>
          <w:sz w:val="22"/>
          <w:szCs w:val="22"/>
        </w:rPr>
        <w:t xml:space="preserve">If a child becomes distressed or symptoms become more serious telephone 999. </w:t>
      </w:r>
    </w:p>
    <w:p w14:paraId="12C83FA6" w14:textId="77777777" w:rsidR="00C96D24" w:rsidRPr="00AB625D" w:rsidRDefault="00C96D24" w:rsidP="004616E2">
      <w:pPr>
        <w:pStyle w:val="Default"/>
        <w:numPr>
          <w:ilvl w:val="0"/>
          <w:numId w:val="15"/>
        </w:numPr>
        <w:spacing w:after="260"/>
        <w:ind w:left="851" w:hanging="284"/>
        <w:jc w:val="both"/>
        <w:rPr>
          <w:rFonts w:ascii="Arial" w:hAnsi="Arial" w:cs="Arial"/>
          <w:sz w:val="22"/>
          <w:szCs w:val="22"/>
        </w:rPr>
      </w:pPr>
      <w:r w:rsidRPr="00AB625D">
        <w:rPr>
          <w:rFonts w:ascii="Arial" w:hAnsi="Arial" w:cs="Arial"/>
          <w:sz w:val="22"/>
          <w:szCs w:val="22"/>
        </w:rPr>
        <w:t xml:space="preserve">Keep calm, make the child feel comfortable and give the child space. </w:t>
      </w:r>
    </w:p>
    <w:p w14:paraId="273E7BF4" w14:textId="77777777" w:rsidR="00C96D24" w:rsidRPr="00AB625D" w:rsidRDefault="00C96D24" w:rsidP="004616E2">
      <w:pPr>
        <w:pStyle w:val="Default"/>
        <w:numPr>
          <w:ilvl w:val="0"/>
          <w:numId w:val="15"/>
        </w:numPr>
        <w:spacing w:after="260"/>
        <w:ind w:left="851" w:hanging="284"/>
        <w:jc w:val="both"/>
        <w:rPr>
          <w:rFonts w:ascii="Arial" w:hAnsi="Arial" w:cs="Arial"/>
          <w:sz w:val="22"/>
          <w:szCs w:val="22"/>
        </w:rPr>
      </w:pPr>
      <w:r w:rsidRPr="00AB625D">
        <w:rPr>
          <w:rFonts w:ascii="Arial" w:hAnsi="Arial" w:cs="Arial"/>
          <w:sz w:val="22"/>
          <w:szCs w:val="22"/>
        </w:rPr>
        <w:t xml:space="preserve">If medication is available it will be administered as per training and in conjunction with the Medication Policy. </w:t>
      </w:r>
    </w:p>
    <w:p w14:paraId="2325FF68" w14:textId="77777777" w:rsidR="00C96D24" w:rsidRPr="00AB625D" w:rsidRDefault="00C96D24" w:rsidP="004616E2">
      <w:pPr>
        <w:pStyle w:val="Default"/>
        <w:numPr>
          <w:ilvl w:val="0"/>
          <w:numId w:val="15"/>
        </w:numPr>
        <w:ind w:left="851" w:hanging="284"/>
        <w:jc w:val="both"/>
        <w:rPr>
          <w:rFonts w:ascii="Arial" w:hAnsi="Arial" w:cs="Arial"/>
          <w:sz w:val="22"/>
          <w:szCs w:val="22"/>
        </w:rPr>
      </w:pPr>
      <w:r w:rsidRPr="00AB625D">
        <w:rPr>
          <w:rFonts w:ascii="Arial" w:hAnsi="Arial" w:cs="Arial"/>
          <w:sz w:val="22"/>
          <w:szCs w:val="22"/>
        </w:rPr>
        <w:t>If parent</w:t>
      </w:r>
      <w:r w:rsidR="004C2774" w:rsidRPr="00AB625D">
        <w:rPr>
          <w:rFonts w:ascii="Arial" w:hAnsi="Arial" w:cs="Arial"/>
          <w:sz w:val="22"/>
          <w:szCs w:val="22"/>
        </w:rPr>
        <w:t>/carer</w:t>
      </w:r>
      <w:r w:rsidRPr="00AB625D">
        <w:rPr>
          <w:rFonts w:ascii="Arial" w:hAnsi="Arial" w:cs="Arial"/>
          <w:sz w:val="22"/>
          <w:szCs w:val="22"/>
        </w:rPr>
        <w:t xml:space="preserve">s have not arrived by the time ambulance arrives, a member of staff will accompany the child to hospital. </w:t>
      </w:r>
    </w:p>
    <w:p w14:paraId="03C4025D" w14:textId="77777777" w:rsidR="00C96D24" w:rsidRPr="00AB625D" w:rsidRDefault="00C96D24" w:rsidP="00C96D24">
      <w:pPr>
        <w:pStyle w:val="Default"/>
        <w:rPr>
          <w:rFonts w:ascii="Arial" w:hAnsi="Arial" w:cs="Arial"/>
          <w:sz w:val="22"/>
          <w:szCs w:val="22"/>
        </w:rPr>
      </w:pPr>
    </w:p>
    <w:p w14:paraId="119B6B80" w14:textId="77777777" w:rsidR="00C96D24" w:rsidRPr="00AB625D" w:rsidRDefault="00C96D24" w:rsidP="00C96D24">
      <w:pPr>
        <w:pStyle w:val="Default"/>
        <w:rPr>
          <w:rFonts w:ascii="Arial" w:hAnsi="Arial" w:cs="Arial"/>
          <w:sz w:val="22"/>
          <w:szCs w:val="22"/>
        </w:rPr>
      </w:pPr>
      <w:r w:rsidRPr="00AB625D">
        <w:rPr>
          <w:rFonts w:ascii="Arial" w:hAnsi="Arial" w:cs="Arial"/>
          <w:b/>
          <w:bCs/>
          <w:sz w:val="22"/>
          <w:szCs w:val="22"/>
        </w:rPr>
        <w:t>Role of other parent</w:t>
      </w:r>
      <w:r w:rsidR="00B67059" w:rsidRPr="00AB625D">
        <w:rPr>
          <w:rFonts w:ascii="Arial" w:hAnsi="Arial" w:cs="Arial"/>
          <w:b/>
          <w:bCs/>
          <w:sz w:val="22"/>
          <w:szCs w:val="22"/>
        </w:rPr>
        <w:t>/carer</w:t>
      </w:r>
      <w:r w:rsidRPr="00AB625D">
        <w:rPr>
          <w:rFonts w:ascii="Arial" w:hAnsi="Arial" w:cs="Arial"/>
          <w:b/>
          <w:bCs/>
          <w:sz w:val="22"/>
          <w:szCs w:val="22"/>
        </w:rPr>
        <w:t xml:space="preserve">s </w:t>
      </w:r>
    </w:p>
    <w:p w14:paraId="1277CC71" w14:textId="77777777" w:rsidR="00C96D24" w:rsidRPr="00AB625D" w:rsidRDefault="00C96D24" w:rsidP="004616E2">
      <w:pPr>
        <w:pStyle w:val="Default"/>
        <w:numPr>
          <w:ilvl w:val="0"/>
          <w:numId w:val="17"/>
        </w:numPr>
        <w:spacing w:after="27"/>
        <w:ind w:left="851"/>
        <w:jc w:val="both"/>
        <w:rPr>
          <w:rFonts w:ascii="Arial" w:hAnsi="Arial" w:cs="Arial"/>
          <w:sz w:val="22"/>
          <w:szCs w:val="22"/>
        </w:rPr>
      </w:pPr>
      <w:r w:rsidRPr="00AB625D">
        <w:rPr>
          <w:rFonts w:ascii="Arial" w:hAnsi="Arial" w:cs="Arial"/>
          <w:sz w:val="22"/>
          <w:szCs w:val="22"/>
        </w:rPr>
        <w:t>The school will request that snacks and lunches brought to the school by other parent</w:t>
      </w:r>
      <w:r w:rsidR="00B67059" w:rsidRPr="00AB625D">
        <w:rPr>
          <w:rFonts w:ascii="Arial" w:hAnsi="Arial" w:cs="Arial"/>
          <w:sz w:val="22"/>
          <w:szCs w:val="22"/>
        </w:rPr>
        <w:t>/carer</w:t>
      </w:r>
      <w:r w:rsidRPr="00AB625D">
        <w:rPr>
          <w:rFonts w:ascii="Arial" w:hAnsi="Arial" w:cs="Arial"/>
          <w:sz w:val="22"/>
          <w:szCs w:val="22"/>
        </w:rPr>
        <w:t xml:space="preserve">s be peanut and nut free, when the risk to any child is considered to be too high. </w:t>
      </w:r>
    </w:p>
    <w:p w14:paraId="18EAD4B5" w14:textId="77777777" w:rsidR="00C96D24" w:rsidRPr="00AB625D" w:rsidRDefault="00C96D24" w:rsidP="004616E2">
      <w:pPr>
        <w:pStyle w:val="Default"/>
        <w:numPr>
          <w:ilvl w:val="0"/>
          <w:numId w:val="17"/>
        </w:numPr>
        <w:ind w:left="851"/>
        <w:jc w:val="both"/>
        <w:rPr>
          <w:rFonts w:ascii="Arial" w:hAnsi="Arial" w:cs="Arial"/>
          <w:sz w:val="22"/>
          <w:szCs w:val="22"/>
        </w:rPr>
      </w:pPr>
      <w:r w:rsidRPr="00AB625D">
        <w:rPr>
          <w:rFonts w:ascii="Arial" w:hAnsi="Arial" w:cs="Arial"/>
          <w:sz w:val="22"/>
          <w:szCs w:val="22"/>
        </w:rPr>
        <w:t xml:space="preserve">The school will ensure that parents are regularly reminded and will monitor the contents of lunchboxes and snack. </w:t>
      </w:r>
    </w:p>
    <w:p w14:paraId="03EEEC70" w14:textId="77777777" w:rsidR="00C96D24" w:rsidRPr="00AB625D" w:rsidRDefault="00C96D24" w:rsidP="004616E2">
      <w:pPr>
        <w:pStyle w:val="Default"/>
        <w:jc w:val="both"/>
        <w:rPr>
          <w:rFonts w:ascii="Arial" w:hAnsi="Arial" w:cs="Arial"/>
          <w:sz w:val="22"/>
          <w:szCs w:val="22"/>
        </w:rPr>
      </w:pPr>
    </w:p>
    <w:sectPr w:rsidR="00C96D24" w:rsidRPr="00AB62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4867AD" w14:textId="77777777" w:rsidR="00CA39CF" w:rsidRDefault="00FA24E9">
      <w:pPr>
        <w:spacing w:after="0" w:line="240" w:lineRule="auto"/>
      </w:pPr>
      <w:r>
        <w:separator/>
      </w:r>
    </w:p>
  </w:endnote>
  <w:endnote w:type="continuationSeparator" w:id="0">
    <w:p w14:paraId="248FA48B" w14:textId="77777777" w:rsidR="00CA39CF" w:rsidRDefault="00FA2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88DEE" w14:textId="77777777" w:rsidR="00AD3647" w:rsidRDefault="00FA24E9">
    <w:pPr>
      <w:pStyle w:val="Footer"/>
      <w:pBdr>
        <w:top w:val="single" w:sz="4" w:space="1" w:color="auto"/>
      </w:pBdr>
      <w:tabs>
        <w:tab w:val="clear" w:pos="8306"/>
        <w:tab w:val="right" w:pos="9214"/>
      </w:tabs>
      <w:rPr>
        <w:sz w:val="22"/>
      </w:rPr>
    </w:pPr>
    <w:r>
      <w:rPr>
        <w:sz w:val="22"/>
      </w:rPr>
      <w:fldChar w:fldCharType="begin"/>
    </w:r>
    <w:r>
      <w:rPr>
        <w:sz w:val="22"/>
      </w:rPr>
      <w:instrText xml:space="preserve"> PAGE </w:instrText>
    </w:r>
    <w:r>
      <w:rPr>
        <w:sz w:val="22"/>
      </w:rPr>
      <w:fldChar w:fldCharType="separate"/>
    </w:r>
    <w:r>
      <w:rPr>
        <w:noProof/>
        <w:sz w:val="22"/>
      </w:rPr>
      <w:t>2</w:t>
    </w:r>
    <w:r>
      <w:rPr>
        <w:sz w:val="22"/>
      </w:rPr>
      <w:fldChar w:fldCharType="end"/>
    </w:r>
    <w:r>
      <w:rPr>
        <w:sz w:val="22"/>
      </w:rPr>
      <w:t xml:space="preserve"> of </w:t>
    </w:r>
    <w:r>
      <w:rPr>
        <w:sz w:val="22"/>
      </w:rPr>
      <w:fldChar w:fldCharType="begin"/>
    </w:r>
    <w:r>
      <w:rPr>
        <w:sz w:val="22"/>
      </w:rPr>
      <w:instrText xml:space="preserve"> NUMPAGES </w:instrText>
    </w:r>
    <w:r>
      <w:rPr>
        <w:sz w:val="22"/>
      </w:rPr>
      <w:fldChar w:fldCharType="separate"/>
    </w:r>
    <w:r>
      <w:rPr>
        <w:noProof/>
        <w:sz w:val="22"/>
      </w:rPr>
      <w:t>6</w:t>
    </w:r>
    <w:r>
      <w:rPr>
        <w:sz w:val="22"/>
      </w:rPr>
      <w:fldChar w:fldCharType="end"/>
    </w:r>
    <w:bookmarkStart w:id="0" w:name="_Toc235953277"/>
    <w:r>
      <w:rPr>
        <w:sz w:val="22"/>
      </w:rPr>
      <w:tab/>
      <w:t>April 2003</w:t>
    </w:r>
    <w:r>
      <w:rPr>
        <w:sz w:val="22"/>
      </w:rPr>
      <w:tab/>
      <w:t>Doc Ref</w:t>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DDB78" w14:textId="77777777" w:rsidR="00AD3647" w:rsidRPr="00025F79" w:rsidRDefault="00FA24E9" w:rsidP="00EA46A6">
    <w:pPr>
      <w:pStyle w:val="Footer"/>
      <w:ind w:hanging="709"/>
      <w:rPr>
        <w:snapToGrid w:val="0"/>
        <w:lang w:eastAsia="en-US"/>
      </w:rPr>
    </w:pPr>
    <w:r>
      <w:rPr>
        <w:rFonts w:ascii="Arial" w:hAnsi="Arial"/>
        <w:noProof/>
        <w:sz w:val="16"/>
        <w:szCs w:val="16"/>
      </w:rPr>
      <mc:AlternateContent>
        <mc:Choice Requires="wps">
          <w:drawing>
            <wp:anchor distT="0" distB="0" distL="114300" distR="114300" simplePos="0" relativeHeight="251656704" behindDoc="0" locked="0" layoutInCell="1" allowOverlap="1" wp14:anchorId="4A115BB0" wp14:editId="16F747A8">
              <wp:simplePos x="0" y="0"/>
              <wp:positionH relativeFrom="column">
                <wp:posOffset>1892935</wp:posOffset>
              </wp:positionH>
              <wp:positionV relativeFrom="paragraph">
                <wp:posOffset>0</wp:posOffset>
              </wp:positionV>
              <wp:extent cx="2489835" cy="217805"/>
              <wp:effectExtent l="0" t="0" r="27305" b="114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835" cy="217805"/>
                      </a:xfrm>
                      <a:prstGeom prst="rect">
                        <a:avLst/>
                      </a:prstGeom>
                      <a:solidFill>
                        <a:srgbClr val="FFFFFF"/>
                      </a:solidFill>
                      <a:ln w="9525">
                        <a:solidFill>
                          <a:schemeClr val="bg1"/>
                        </a:solidFill>
                        <a:miter lim="800000"/>
                        <a:headEnd/>
                        <a:tailEnd/>
                      </a:ln>
                    </wps:spPr>
                    <wps:txbx>
                      <w:txbxContent>
                        <w:p w14:paraId="43304B18" w14:textId="77777777" w:rsidR="00AD3647" w:rsidRDefault="00B068A5" w:rsidP="007B32B3">
                          <w:pPr>
                            <w:jc w:val="cente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A115BB0" id="_x0000_t202" coordsize="21600,21600" o:spt="202" path="m,l,21600r21600,l21600,xe">
              <v:stroke joinstyle="miter"/>
              <v:path gradientshapeok="t" o:connecttype="rect"/>
            </v:shapetype>
            <v:shape id="Text Box 2" o:spid="_x0000_s1030" type="#_x0000_t202" style="position:absolute;margin-left:149.05pt;margin-top:0;width:196.05pt;height:17.15pt;z-index:25165670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" strokecolor="white [3212]">
              <v:textbox style="mso-fit-shape-to-text:t">
                <w:txbxContent>
                  <w:p w14:paraId="43304B18" w14:textId="77777777" w:rsidR="00AD3647" w:rsidRDefault="00B068A5" w:rsidP="007B32B3">
                    <w:pPr>
                      <w:jc w:val="center"/>
                    </w:pPr>
                  </w:p>
                </w:txbxContent>
              </v:textbox>
            </v:shape>
          </w:pict>
        </mc:Fallback>
      </mc:AlternateContent>
    </w:r>
    <w:r>
      <w:rPr>
        <w:rFonts w:ascii="Arial" w:hAnsi="Arial"/>
        <w:snapToGrid w:val="0"/>
        <w:sz w:val="16"/>
        <w:szCs w:val="16"/>
        <w:lang w:eastAsia="en-U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91B10" w14:textId="77777777" w:rsidR="00AD3647" w:rsidRDefault="00FA24E9" w:rsidP="00EA46A6">
    <w:pPr>
      <w:pStyle w:val="Heading3"/>
    </w:pPr>
    <w:r>
      <w:t xml:space="preserve">Published January 2004 </w:t>
    </w:r>
  </w:p>
  <w:tbl>
    <w:tblPr>
      <w:tblW w:w="0" w:type="auto"/>
      <w:tblInd w:w="-34" w:type="dxa"/>
      <w:tblLayout w:type="fixed"/>
      <w:tblLook w:val="0000" w:firstRow="0" w:lastRow="0" w:firstColumn="0" w:lastColumn="0" w:noHBand="0" w:noVBand="0"/>
    </w:tblPr>
    <w:tblGrid>
      <w:gridCol w:w="4537"/>
    </w:tblGrid>
    <w:tr w:rsidR="00AD3647" w14:paraId="0F8BC1DB" w14:textId="77777777">
      <w:trPr>
        <w:cantSplit/>
        <w:trHeight w:val="270"/>
      </w:trPr>
      <w:tc>
        <w:tcPr>
          <w:tcW w:w="4537" w:type="dxa"/>
        </w:tcPr>
        <w:p w14:paraId="6130286D" w14:textId="77777777" w:rsidR="00AD3647" w:rsidRDefault="00B068A5" w:rsidP="00EA46A6">
          <w:pPr>
            <w:tabs>
              <w:tab w:val="left" w:pos="742"/>
            </w:tabs>
          </w:pPr>
        </w:p>
      </w:tc>
    </w:tr>
  </w:tbl>
  <w:p w14:paraId="7F98A361" w14:textId="77777777" w:rsidR="00AD3647" w:rsidRDefault="00B068A5" w:rsidP="00EA46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CEFD63" w14:textId="77777777" w:rsidR="00CA39CF" w:rsidRDefault="00FA24E9">
      <w:pPr>
        <w:spacing w:after="0" w:line="240" w:lineRule="auto"/>
      </w:pPr>
      <w:r>
        <w:separator/>
      </w:r>
    </w:p>
  </w:footnote>
  <w:footnote w:type="continuationSeparator" w:id="0">
    <w:p w14:paraId="5D2B29DB" w14:textId="77777777" w:rsidR="00CA39CF" w:rsidRDefault="00FA2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E5F15" w14:textId="77777777" w:rsidR="00AD3647" w:rsidRDefault="00B068A5">
    <w:pPr>
      <w:pStyle w:val="Header"/>
      <w:pBdr>
        <w:bottom w:val="single" w:sz="2" w:space="1" w:color="auto"/>
      </w:pBdr>
      <w:tabs>
        <w:tab w:val="clear" w:pos="4153"/>
        <w:tab w:val="clear" w:pos="8306"/>
      </w:tabs>
      <w:rPr>
        <w:sz w:val="22"/>
      </w:rPr>
    </w:pPr>
    <w:r>
      <w:rPr>
        <w:noProof/>
      </w:rPr>
      <w:pict w14:anchorId="478811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96.9pt;height:198.75pt;rotation:315;z-index:-251658752;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sidR="00FA24E9">
      <w:rPr>
        <w:sz w:val="22"/>
      </w:rPr>
      <w:t xml:space="preserve">School </w:t>
    </w:r>
    <w:r w:rsidR="00FA24E9">
      <w:rPr>
        <w:sz w:val="22"/>
        <w:szCs w:val="22"/>
      </w:rPr>
      <w:sym w:font="Wingdings" w:char="F0D8"/>
    </w:r>
    <w:r w:rsidR="00FA24E9">
      <w:rPr>
        <w:sz w:val="22"/>
      </w:rPr>
      <w:t>IT</w:t>
    </w:r>
    <w:r w:rsidR="00FA24E9">
      <w:rPr>
        <w:sz w:val="22"/>
        <w:szCs w:val="22"/>
      </w:rPr>
      <w:sym w:font="Wingdings" w:char="F0D7"/>
    </w:r>
    <w:r w:rsidR="00FA24E9">
      <w:rPr>
        <w:sz w:val="22"/>
      </w:rPr>
      <w:t xml:space="preserve"> Systems Support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Ind w:w="108" w:type="dxa"/>
      <w:tblLayout w:type="fixed"/>
      <w:tblLook w:val="0000" w:firstRow="0" w:lastRow="0" w:firstColumn="0" w:lastColumn="0" w:noHBand="0" w:noVBand="0"/>
    </w:tblPr>
    <w:tblGrid>
      <w:gridCol w:w="7229"/>
      <w:gridCol w:w="2671"/>
    </w:tblGrid>
    <w:tr w:rsidR="00AD3647" w14:paraId="13CA9FFC" w14:textId="77777777">
      <w:trPr>
        <w:trHeight w:hRule="exact" w:val="1395"/>
      </w:trPr>
      <w:tc>
        <w:tcPr>
          <w:tcW w:w="7229" w:type="dxa"/>
        </w:tcPr>
        <w:p w14:paraId="541B8CDA" w14:textId="77777777" w:rsidR="00AD3647" w:rsidRPr="00F73687" w:rsidRDefault="00B068A5" w:rsidP="00EA46A6">
          <w:r>
            <w:rPr>
              <w:noProof/>
            </w:rPr>
            <w:pict w14:anchorId="2784AD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96.9pt;height:198.75pt;rotation:315;z-index:-25165772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tc>
      <w:tc>
        <w:tcPr>
          <w:tcW w:w="2671" w:type="dxa"/>
        </w:tcPr>
        <w:p w14:paraId="3FF77830" w14:textId="77777777" w:rsidR="00AD3647" w:rsidRDefault="00FA24E9" w:rsidP="00EA46A6">
          <w:pPr>
            <w:jc w:val="right"/>
          </w:pPr>
          <w:r>
            <w:rPr>
              <w:noProof/>
              <w:sz w:val="152"/>
              <w:lang w:eastAsia="en-GB"/>
            </w:rPr>
            <w:drawing>
              <wp:inline distT="0" distB="0" distL="0" distR="0" wp14:anchorId="281067C3" wp14:editId="18696C73">
                <wp:extent cx="1143000" cy="714375"/>
                <wp:effectExtent l="0" t="0" r="0" b="9525"/>
                <wp:docPr id="5" name="Picture 4" descr="HCC-Logo-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CC-Logo-A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714375"/>
                        </a:xfrm>
                        <a:prstGeom prst="rect">
                          <a:avLst/>
                        </a:prstGeom>
                        <a:noFill/>
                        <a:ln>
                          <a:noFill/>
                        </a:ln>
                      </pic:spPr>
                    </pic:pic>
                  </a:graphicData>
                </a:graphic>
              </wp:inline>
            </w:drawing>
          </w:r>
        </w:p>
      </w:tc>
    </w:tr>
  </w:tbl>
  <w:p w14:paraId="5F683227" w14:textId="77777777" w:rsidR="00AD3647" w:rsidRDefault="00B068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E0337"/>
    <w:multiLevelType w:val="hybridMultilevel"/>
    <w:tmpl w:val="24484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2691F"/>
    <w:multiLevelType w:val="hybridMultilevel"/>
    <w:tmpl w:val="3C40C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02CFD"/>
    <w:multiLevelType w:val="hybridMultilevel"/>
    <w:tmpl w:val="1FE26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F79CF"/>
    <w:multiLevelType w:val="hybridMultilevel"/>
    <w:tmpl w:val="9E444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304116"/>
    <w:multiLevelType w:val="hybridMultilevel"/>
    <w:tmpl w:val="3830F8F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357C232E"/>
    <w:multiLevelType w:val="hybridMultilevel"/>
    <w:tmpl w:val="BB149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0D2DF0"/>
    <w:multiLevelType w:val="hybridMultilevel"/>
    <w:tmpl w:val="8CE2455A"/>
    <w:lvl w:ilvl="0" w:tplc="08090001">
      <w:start w:val="1"/>
      <w:numFmt w:val="bullet"/>
      <w:lvlText w:val=""/>
      <w:lvlJc w:val="left"/>
      <w:pPr>
        <w:ind w:left="720" w:hanging="360"/>
      </w:pPr>
      <w:rPr>
        <w:rFonts w:ascii="Symbol" w:hAnsi="Symbol" w:hint="default"/>
      </w:rPr>
    </w:lvl>
    <w:lvl w:ilvl="1" w:tplc="1542C72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55F66"/>
    <w:multiLevelType w:val="hybridMultilevel"/>
    <w:tmpl w:val="477E1A0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46B314CF"/>
    <w:multiLevelType w:val="hybridMultilevel"/>
    <w:tmpl w:val="ED7EA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5856B1"/>
    <w:multiLevelType w:val="hybridMultilevel"/>
    <w:tmpl w:val="10501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1F3F6F"/>
    <w:multiLevelType w:val="hybridMultilevel"/>
    <w:tmpl w:val="8ADC96A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F3F413C"/>
    <w:multiLevelType w:val="hybridMultilevel"/>
    <w:tmpl w:val="AC887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39659F"/>
    <w:multiLevelType w:val="hybridMultilevel"/>
    <w:tmpl w:val="46AEDD6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626D4461"/>
    <w:multiLevelType w:val="hybridMultilevel"/>
    <w:tmpl w:val="1F6A9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0B2DF1"/>
    <w:multiLevelType w:val="hybridMultilevel"/>
    <w:tmpl w:val="443E7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AE1397"/>
    <w:multiLevelType w:val="hybridMultilevel"/>
    <w:tmpl w:val="6C3A80A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C66A39"/>
    <w:multiLevelType w:val="hybridMultilevel"/>
    <w:tmpl w:val="E4E23A9C"/>
    <w:lvl w:ilvl="0" w:tplc="044E69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11"/>
  </w:num>
  <w:num w:numId="5">
    <w:abstractNumId w:val="16"/>
  </w:num>
  <w:num w:numId="6">
    <w:abstractNumId w:val="9"/>
  </w:num>
  <w:num w:numId="7">
    <w:abstractNumId w:val="2"/>
  </w:num>
  <w:num w:numId="8">
    <w:abstractNumId w:val="13"/>
  </w:num>
  <w:num w:numId="9">
    <w:abstractNumId w:val="15"/>
  </w:num>
  <w:num w:numId="10">
    <w:abstractNumId w:val="3"/>
  </w:num>
  <w:num w:numId="11">
    <w:abstractNumId w:val="7"/>
  </w:num>
  <w:num w:numId="12">
    <w:abstractNumId w:val="0"/>
  </w:num>
  <w:num w:numId="13">
    <w:abstractNumId w:val="12"/>
  </w:num>
  <w:num w:numId="14">
    <w:abstractNumId w:val="14"/>
  </w:num>
  <w:num w:numId="15">
    <w:abstractNumId w:val="10"/>
  </w:num>
  <w:num w:numId="16">
    <w:abstractNumId w:val="8"/>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96D24"/>
    <w:rsid w:val="000B6ED9"/>
    <w:rsid w:val="00145F42"/>
    <w:rsid w:val="001D427A"/>
    <w:rsid w:val="001E0F59"/>
    <w:rsid w:val="00307185"/>
    <w:rsid w:val="00350A95"/>
    <w:rsid w:val="004616E2"/>
    <w:rsid w:val="004C2774"/>
    <w:rsid w:val="00761C43"/>
    <w:rsid w:val="00A07AE5"/>
    <w:rsid w:val="00AB625D"/>
    <w:rsid w:val="00AD3CEA"/>
    <w:rsid w:val="00AE2EA8"/>
    <w:rsid w:val="00B068A5"/>
    <w:rsid w:val="00B67059"/>
    <w:rsid w:val="00BA2066"/>
    <w:rsid w:val="00BB2C97"/>
    <w:rsid w:val="00C174E9"/>
    <w:rsid w:val="00C96D24"/>
    <w:rsid w:val="00CA39CF"/>
    <w:rsid w:val="00D57416"/>
    <w:rsid w:val="00E33D87"/>
    <w:rsid w:val="00FA2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2930A23"/>
  <w15:docId w15:val="{4236959F-3423-43A3-A3BB-E45668F9D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0F59"/>
    <w:pPr>
      <w:spacing w:after="160" w:line="259" w:lineRule="auto"/>
    </w:pPr>
  </w:style>
  <w:style w:type="paragraph" w:styleId="Heading3">
    <w:name w:val="heading 3"/>
    <w:basedOn w:val="Normal"/>
    <w:next w:val="BodyText"/>
    <w:link w:val="Heading3Char"/>
    <w:qFormat/>
    <w:rsid w:val="001E0F59"/>
    <w:pPr>
      <w:keepNext/>
      <w:widowControl w:val="0"/>
      <w:adjustRightInd w:val="0"/>
      <w:spacing w:after="240" w:line="240" w:lineRule="auto"/>
      <w:textAlignment w:val="baseline"/>
      <w:outlineLvl w:val="2"/>
    </w:pPr>
    <w:rPr>
      <w:rFonts w:ascii="Arial" w:eastAsia="Calibri" w:hAnsi="Arial" w:cs="Times New Roman"/>
      <w:b/>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96D24"/>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4C27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2774"/>
    <w:rPr>
      <w:rFonts w:ascii="Tahoma" w:hAnsi="Tahoma" w:cs="Tahoma"/>
      <w:sz w:val="16"/>
      <w:szCs w:val="16"/>
    </w:rPr>
  </w:style>
  <w:style w:type="character" w:customStyle="1" w:styleId="Heading3Char">
    <w:name w:val="Heading 3 Char"/>
    <w:basedOn w:val="DefaultParagraphFont"/>
    <w:link w:val="Heading3"/>
    <w:rsid w:val="001E0F59"/>
    <w:rPr>
      <w:rFonts w:ascii="Arial" w:eastAsia="Calibri" w:hAnsi="Arial" w:cs="Times New Roman"/>
      <w:b/>
      <w:i/>
      <w:iCs/>
      <w:sz w:val="26"/>
      <w:szCs w:val="26"/>
    </w:rPr>
  </w:style>
  <w:style w:type="paragraph" w:styleId="Footer">
    <w:name w:val="footer"/>
    <w:basedOn w:val="Normal"/>
    <w:link w:val="FooterChar"/>
    <w:uiPriority w:val="99"/>
    <w:rsid w:val="001E0F59"/>
    <w:pPr>
      <w:tabs>
        <w:tab w:val="center" w:pos="4153"/>
        <w:tab w:val="right" w:pos="8306"/>
      </w:tabs>
      <w:spacing w:after="0" w:line="240" w:lineRule="auto"/>
    </w:pPr>
    <w:rPr>
      <w:rFonts w:ascii="Times New Roman" w:eastAsia="Calibri" w:hAnsi="Times New Roman" w:cs="Times New Roman"/>
      <w:sz w:val="24"/>
      <w:szCs w:val="20"/>
      <w:lang w:eastAsia="en-GB"/>
    </w:rPr>
  </w:style>
  <w:style w:type="character" w:customStyle="1" w:styleId="FooterChar">
    <w:name w:val="Footer Char"/>
    <w:basedOn w:val="DefaultParagraphFont"/>
    <w:link w:val="Footer"/>
    <w:uiPriority w:val="99"/>
    <w:rsid w:val="001E0F59"/>
    <w:rPr>
      <w:rFonts w:ascii="Times New Roman" w:eastAsia="Calibri" w:hAnsi="Times New Roman" w:cs="Times New Roman"/>
      <w:sz w:val="24"/>
      <w:szCs w:val="20"/>
      <w:lang w:eastAsia="en-GB"/>
    </w:rPr>
  </w:style>
  <w:style w:type="paragraph" w:styleId="Header">
    <w:name w:val="header"/>
    <w:basedOn w:val="Normal"/>
    <w:link w:val="HeaderChar"/>
    <w:uiPriority w:val="99"/>
    <w:rsid w:val="001E0F59"/>
    <w:pPr>
      <w:tabs>
        <w:tab w:val="center" w:pos="4153"/>
        <w:tab w:val="right" w:pos="8306"/>
      </w:tabs>
      <w:spacing w:after="0" w:line="240" w:lineRule="auto"/>
    </w:pPr>
    <w:rPr>
      <w:rFonts w:ascii="Times New Roman" w:eastAsia="Calibri" w:hAnsi="Times New Roman" w:cs="Times New Roman"/>
      <w:sz w:val="24"/>
      <w:szCs w:val="20"/>
      <w:lang w:eastAsia="en-GB"/>
    </w:rPr>
  </w:style>
  <w:style w:type="character" w:customStyle="1" w:styleId="HeaderChar">
    <w:name w:val="Header Char"/>
    <w:basedOn w:val="DefaultParagraphFont"/>
    <w:link w:val="Header"/>
    <w:uiPriority w:val="99"/>
    <w:rsid w:val="001E0F59"/>
    <w:rPr>
      <w:rFonts w:ascii="Times New Roman" w:eastAsia="Calibri" w:hAnsi="Times New Roman" w:cs="Times New Roman"/>
      <w:sz w:val="24"/>
      <w:szCs w:val="20"/>
      <w:lang w:eastAsia="en-GB"/>
    </w:rPr>
  </w:style>
  <w:style w:type="paragraph" w:styleId="BodyText">
    <w:name w:val="Body Text"/>
    <w:basedOn w:val="Normal"/>
    <w:link w:val="BodyTextChar"/>
    <w:uiPriority w:val="99"/>
    <w:semiHidden/>
    <w:unhideWhenUsed/>
    <w:rsid w:val="001E0F59"/>
    <w:pPr>
      <w:spacing w:after="120"/>
    </w:pPr>
  </w:style>
  <w:style w:type="character" w:customStyle="1" w:styleId="BodyTextChar">
    <w:name w:val="Body Text Char"/>
    <w:basedOn w:val="DefaultParagraphFont"/>
    <w:link w:val="BodyText"/>
    <w:uiPriority w:val="99"/>
    <w:semiHidden/>
    <w:rsid w:val="001E0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0E4A9-2418-4899-8DCA-04D65A0E6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6</Pages>
  <Words>1243</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Roche</dc:creator>
  <cp:lastModifiedBy>Lauren Stoneman</cp:lastModifiedBy>
  <cp:revision>9</cp:revision>
  <cp:lastPrinted>2023-12-12T08:55:00Z</cp:lastPrinted>
  <dcterms:created xsi:type="dcterms:W3CDTF">2018-11-22T13:33:00Z</dcterms:created>
  <dcterms:modified xsi:type="dcterms:W3CDTF">2026-05-19T08:53:00Z</dcterms:modified>
</cp:coreProperties>
</file>